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F0986">
      <w:pPr>
        <w:rPr>
          <w:rFonts w:hint="eastAsia" w:ascii="微软雅黑" w:hAnsi="微软雅黑" w:eastAsia="微软雅黑" w:cs="微软雅黑"/>
          <w:b/>
          <w:sz w:val="24"/>
          <w:szCs w:val="24"/>
          <w:lang w:val="en-US" w:eastAsia="zh-CN"/>
        </w:rPr>
      </w:pPr>
    </w:p>
    <w:p w14:paraId="5E9B6A99">
      <w:pPr>
        <w:keepNext w:val="0"/>
        <w:keepLines w:val="0"/>
        <w:pageBreakBefore w:val="0"/>
        <w:numPr>
          <w:ilvl w:val="0"/>
          <w:numId w:val="1"/>
        </w:numPr>
        <w:kinsoku/>
        <w:wordWrap/>
        <w:overflowPunct/>
        <w:topLinePunct w:val="0"/>
        <w:autoSpaceDE/>
        <w:autoSpaceDN/>
        <w:bidi w:val="0"/>
        <w:adjustRightInd/>
        <w:snapToGrid/>
        <w:spacing w:line="580" w:lineRule="exact"/>
        <w:jc w:val="left"/>
        <w:textAlignment w:val="auto"/>
        <w:rPr>
          <w:rFonts w:hint="eastAsia" w:ascii="微软雅黑" w:hAnsi="微软雅黑" w:eastAsia="微软雅黑" w:cs="微软雅黑"/>
          <w:kern w:val="2"/>
          <w:sz w:val="28"/>
          <w:szCs w:val="28"/>
          <w:lang w:val="en-US" w:eastAsia="zh-CN"/>
        </w:rPr>
      </w:pPr>
      <w:r>
        <w:rPr>
          <w:rFonts w:hint="eastAsia" w:ascii="微软雅黑" w:hAnsi="微软雅黑" w:eastAsia="微软雅黑" w:cs="微软雅黑"/>
          <w:kern w:val="2"/>
          <w:sz w:val="28"/>
          <w:szCs w:val="28"/>
          <w:lang w:val="en-US" w:eastAsia="zh-CN"/>
        </w:rPr>
        <w:t>比选方案总则</w:t>
      </w:r>
    </w:p>
    <w:p w14:paraId="60A01A57">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80" w:lineRule="exact"/>
        <w:ind w:firstLine="480" w:firstLineChars="200"/>
        <w:jc w:val="both"/>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rPr>
        <w:t>诺瓦物流管理（深圳）有限公司，作为一家深度整合资金流、物流、信息流的综合性国际贸易服务平台，凭借覆盖中国、俄罗斯、东南亚、欧洲及中亚独联体等核心区域的服务网络，始终致力于为全球贸易伙伴提供高效协同的物流服务与全链路一站式供应链解决方案。</w:t>
      </w:r>
      <w:r>
        <w:rPr>
          <w:rFonts w:hint="eastAsia" w:ascii="微软雅黑" w:hAnsi="微软雅黑" w:eastAsia="微软雅黑" w:cs="微软雅黑"/>
          <w:sz w:val="24"/>
          <w:szCs w:val="24"/>
          <w:lang w:val="en-US" w:eastAsia="zh-CN"/>
        </w:rPr>
        <w:t xml:space="preserve">  </w:t>
      </w:r>
    </w:p>
    <w:p w14:paraId="46C207EC">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80" w:lineRule="exact"/>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自成立以来，公司始终以 “客户第一、创新引领、团结共进、追求卓越” 为核心价值观，坚守 “成就客户、成就员工、推动商业发展” 的企业使命，稳步向 “成为世界一流的物流供应商” 的愿景迈进，持续以专业能力让物流连接更多商业可能。​</w:t>
      </w:r>
    </w:p>
    <w:p w14:paraId="647EBE81">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80" w:lineRule="exact"/>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为进一步夯实业务保障体系，确保为全球客户提供更稳定、更可靠的服务体验，公司经慎重研究决定，于 2025 年正式启动集装箱拖车业务供应商比选工作。本次比选业务覆盖区域包括华南、华东、华北等核心经济圈，诚邀符合资质的优质供应商参与，共同构建高效、稳定的物流服务生态。</w:t>
      </w:r>
    </w:p>
    <w:p w14:paraId="2BC577CF">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80" w:lineRule="exact"/>
        <w:ind w:firstLine="480" w:firstLineChars="200"/>
        <w:jc w:val="both"/>
        <w:textAlignment w:val="auto"/>
        <w:rPr>
          <w:rFonts w:hint="eastAsia" w:ascii="微软雅黑" w:hAnsi="微软雅黑" w:eastAsia="微软雅黑" w:cs="微软雅黑"/>
          <w:sz w:val="24"/>
          <w:szCs w:val="24"/>
          <w:lang w:val="en-US"/>
        </w:rPr>
      </w:pPr>
    </w:p>
    <w:p w14:paraId="4739C5EB">
      <w:pPr>
        <w:keepNext w:val="0"/>
        <w:keepLines w:val="0"/>
        <w:pageBreakBefore w:val="0"/>
        <w:numPr>
          <w:ilvl w:val="0"/>
          <w:numId w:val="1"/>
        </w:numPr>
        <w:kinsoku/>
        <w:wordWrap/>
        <w:overflowPunct/>
        <w:topLinePunct w:val="0"/>
        <w:autoSpaceDE/>
        <w:autoSpaceDN/>
        <w:bidi w:val="0"/>
        <w:adjustRightInd/>
        <w:snapToGrid/>
        <w:spacing w:line="580" w:lineRule="exact"/>
        <w:jc w:val="left"/>
        <w:textAlignment w:val="auto"/>
        <w:rPr>
          <w:rFonts w:hint="eastAsia" w:ascii="微软雅黑" w:hAnsi="微软雅黑" w:eastAsia="微软雅黑" w:cs="微软雅黑"/>
          <w:kern w:val="2"/>
          <w:sz w:val="28"/>
          <w:szCs w:val="28"/>
          <w:lang w:val="en-US" w:eastAsia="zh-CN"/>
        </w:rPr>
      </w:pPr>
      <w:r>
        <w:rPr>
          <w:rFonts w:hint="eastAsia" w:ascii="微软雅黑" w:hAnsi="微软雅黑" w:eastAsia="微软雅黑" w:cs="微软雅黑"/>
          <w:kern w:val="2"/>
          <w:sz w:val="28"/>
          <w:szCs w:val="28"/>
          <w:lang w:val="en-US" w:eastAsia="zh-CN"/>
        </w:rPr>
        <w:t>业务需求与技术标准</w:t>
      </w:r>
    </w:p>
    <w:p w14:paraId="57CAEEB5">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微软雅黑" w:hAnsi="微软雅黑" w:eastAsia="微软雅黑" w:cs="微软雅黑"/>
          <w:kern w:val="0"/>
          <w:sz w:val="24"/>
          <w:szCs w:val="24"/>
          <w:lang w:val="en-US" w:eastAsia="zh-CN" w:bidi="ar"/>
        </w:rPr>
      </w:pPr>
      <w:r>
        <w:rPr>
          <w:rFonts w:hint="eastAsia" w:ascii="微软雅黑" w:hAnsi="微软雅黑" w:eastAsia="微软雅黑" w:cs="微软雅黑"/>
          <w:kern w:val="0"/>
          <w:sz w:val="24"/>
          <w:szCs w:val="24"/>
          <w:lang w:val="en-US" w:eastAsia="zh-CN" w:bidi="ar"/>
        </w:rPr>
        <w:t>1</w:t>
      </w:r>
      <w:r>
        <w:rPr>
          <w:rFonts w:hint="eastAsia" w:ascii="微软雅黑" w:hAnsi="微软雅黑" w:eastAsia="微软雅黑" w:cs="微软雅黑"/>
          <w:kern w:val="0"/>
          <w:sz w:val="24"/>
          <w:szCs w:val="24"/>
          <w:lang w:val="en-US" w:eastAsia="zh-CN" w:bidi="ar"/>
        </w:rPr>
        <w:t>.</w:t>
      </w:r>
      <w:r>
        <w:rPr>
          <w:rFonts w:hint="eastAsia" w:ascii="微软雅黑" w:hAnsi="微软雅黑" w:eastAsia="微软雅黑" w:cs="微软雅黑"/>
          <w:kern w:val="0"/>
          <w:sz w:val="24"/>
          <w:szCs w:val="24"/>
          <w:lang w:val="en-US" w:eastAsia="zh-CN" w:bidi="ar"/>
        </w:rPr>
        <w:t>拖车服务（覆盖长三角区域港口、物流园、工厂间集装箱短驳运输，车型含40 英尺标准集装箱拖车）；​</w:t>
      </w:r>
    </w:p>
    <w:p w14:paraId="533AD11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微软雅黑" w:hAnsi="微软雅黑" w:eastAsia="微软雅黑" w:cs="微软雅黑"/>
          <w:kern w:val="0"/>
          <w:sz w:val="24"/>
          <w:szCs w:val="24"/>
          <w:lang w:val="en-US" w:eastAsia="zh-CN" w:bidi="ar"/>
        </w:rPr>
      </w:pPr>
      <w:r>
        <w:rPr>
          <w:rFonts w:hint="eastAsia" w:ascii="微软雅黑" w:hAnsi="微软雅黑" w:eastAsia="微软雅黑" w:cs="微软雅黑"/>
          <w:kern w:val="0"/>
          <w:sz w:val="24"/>
          <w:szCs w:val="24"/>
          <w:lang w:val="en-US" w:eastAsia="zh-CN" w:bidi="ar"/>
        </w:rPr>
        <w:t>2</w:t>
      </w:r>
      <w:r>
        <w:rPr>
          <w:rFonts w:hint="eastAsia" w:ascii="微软雅黑" w:hAnsi="微软雅黑" w:eastAsia="微软雅黑" w:cs="微软雅黑"/>
          <w:kern w:val="0"/>
          <w:sz w:val="24"/>
          <w:szCs w:val="24"/>
          <w:lang w:val="en-US" w:eastAsia="zh-CN" w:bidi="ar"/>
        </w:rPr>
        <w:t>.</w:t>
      </w:r>
      <w:r>
        <w:rPr>
          <w:rFonts w:hint="eastAsia" w:ascii="微软雅黑" w:hAnsi="微软雅黑" w:eastAsia="微软雅黑" w:cs="微软雅黑"/>
          <w:kern w:val="0"/>
          <w:sz w:val="24"/>
          <w:szCs w:val="24"/>
          <w:lang w:val="en-US" w:eastAsia="zh-CN" w:bidi="ar"/>
        </w:rPr>
        <w:t>铁路内贸运输服务（覆盖国内主要干线，如郑州</w:t>
      </w:r>
      <w:r>
        <w:rPr>
          <w:rFonts w:hint="eastAsia" w:ascii="微软雅黑" w:hAnsi="微软雅黑" w:eastAsia="微软雅黑" w:cs="微软雅黑"/>
          <w:kern w:val="0"/>
          <w:sz w:val="24"/>
          <w:szCs w:val="24"/>
          <w:lang w:val="en-US" w:eastAsia="zh-CN" w:bidi="ar"/>
        </w:rPr>
        <w:t>-</w:t>
      </w:r>
      <w:r>
        <w:rPr>
          <w:rFonts w:hint="eastAsia" w:ascii="微软雅黑" w:hAnsi="微软雅黑" w:eastAsia="微软雅黑" w:cs="微软雅黑"/>
          <w:kern w:val="0"/>
          <w:sz w:val="24"/>
          <w:szCs w:val="24"/>
          <w:lang w:val="en-US" w:eastAsia="zh-CN" w:bidi="ar"/>
        </w:rPr>
        <w:t>上海、</w:t>
      </w:r>
      <w:r>
        <w:rPr>
          <w:rFonts w:hint="eastAsia" w:ascii="微软雅黑" w:hAnsi="微软雅黑" w:eastAsia="微软雅黑" w:cs="微软雅黑"/>
          <w:kern w:val="0"/>
          <w:sz w:val="24"/>
          <w:szCs w:val="24"/>
          <w:lang w:val="en-US" w:eastAsia="zh-CN" w:bidi="ar"/>
        </w:rPr>
        <w:t>广州</w:t>
      </w:r>
      <w:r>
        <w:rPr>
          <w:rFonts w:hint="eastAsia" w:ascii="微软雅黑" w:hAnsi="微软雅黑" w:eastAsia="微软雅黑" w:cs="微软雅黑"/>
          <w:kern w:val="0"/>
          <w:sz w:val="24"/>
          <w:szCs w:val="24"/>
          <w:lang w:val="en-US" w:eastAsia="zh-CN" w:bidi="ar"/>
        </w:rPr>
        <w:t>-</w:t>
      </w:r>
      <w:r>
        <w:rPr>
          <w:rFonts w:hint="eastAsia" w:ascii="微软雅黑" w:hAnsi="微软雅黑" w:eastAsia="微软雅黑" w:cs="微软雅黑"/>
          <w:kern w:val="0"/>
          <w:sz w:val="24"/>
          <w:szCs w:val="24"/>
          <w:lang w:val="en-US" w:eastAsia="zh-CN" w:bidi="ar"/>
        </w:rPr>
        <w:t>成都</w:t>
      </w:r>
      <w:r>
        <w:rPr>
          <w:rFonts w:hint="eastAsia" w:ascii="微软雅黑" w:hAnsi="微软雅黑" w:eastAsia="微软雅黑" w:cs="微软雅黑"/>
          <w:kern w:val="0"/>
          <w:sz w:val="24"/>
          <w:szCs w:val="24"/>
          <w:lang w:val="en-US" w:eastAsia="zh-CN" w:bidi="ar"/>
        </w:rPr>
        <w:t>等线路的整车/集装箱货物运输）。​</w:t>
      </w:r>
    </w:p>
    <w:p w14:paraId="70B1A8F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微软雅黑" w:hAnsi="微软雅黑" w:eastAsia="微软雅黑" w:cs="微软雅黑"/>
          <w:kern w:val="0"/>
          <w:sz w:val="24"/>
          <w:szCs w:val="24"/>
          <w:lang w:val="en-US" w:eastAsia="zh-CN" w:bidi="ar"/>
        </w:rPr>
      </w:pPr>
      <w:r>
        <w:rPr>
          <w:rFonts w:hint="eastAsia" w:ascii="微软雅黑" w:hAnsi="微软雅黑" w:eastAsia="微软雅黑" w:cs="微软雅黑"/>
          <w:kern w:val="0"/>
          <w:sz w:val="24"/>
          <w:szCs w:val="24"/>
          <w:lang w:val="en-US" w:eastAsia="zh-CN" w:bidi="ar"/>
        </w:rPr>
        <w:t>服务期限：自合同</w:t>
      </w:r>
      <w:r>
        <w:rPr>
          <w:rFonts w:hint="eastAsia" w:ascii="微软雅黑" w:hAnsi="微软雅黑" w:eastAsia="微软雅黑" w:cs="微软雅黑"/>
          <w:kern w:val="0"/>
          <w:sz w:val="24"/>
          <w:szCs w:val="24"/>
          <w:lang w:val="en-US" w:eastAsia="zh-CN" w:bidi="ar"/>
        </w:rPr>
        <w:t>生效</w:t>
      </w:r>
      <w:r>
        <w:rPr>
          <w:rFonts w:hint="eastAsia" w:ascii="微软雅黑" w:hAnsi="微软雅黑" w:eastAsia="微软雅黑" w:cs="微软雅黑"/>
          <w:kern w:val="0"/>
          <w:sz w:val="24"/>
          <w:szCs w:val="24"/>
          <w:lang w:val="en-US" w:eastAsia="zh-CN" w:bidi="ar"/>
        </w:rPr>
        <w:t xml:space="preserve">之日起 </w:t>
      </w:r>
      <w:r>
        <w:rPr>
          <w:rFonts w:hint="eastAsia" w:ascii="微软雅黑" w:hAnsi="微软雅黑" w:eastAsia="微软雅黑" w:cs="微软雅黑"/>
          <w:kern w:val="0"/>
          <w:sz w:val="24"/>
          <w:szCs w:val="24"/>
          <w:lang w:val="en-US" w:eastAsia="zh-CN" w:bidi="ar"/>
        </w:rPr>
        <w:t>3个月内</w:t>
      </w:r>
      <w:r>
        <w:rPr>
          <w:rFonts w:hint="eastAsia" w:ascii="微软雅黑" w:hAnsi="微软雅黑" w:eastAsia="微软雅黑" w:cs="微软雅黑"/>
          <w:kern w:val="0"/>
          <w:sz w:val="24"/>
          <w:szCs w:val="24"/>
          <w:lang w:val="en-US" w:eastAsia="zh-CN" w:bidi="ar"/>
        </w:rPr>
        <w:t>。​</w:t>
      </w:r>
      <w:r>
        <w:rPr>
          <w:rFonts w:hint="eastAsia" w:ascii="微软雅黑" w:hAnsi="微软雅黑" w:eastAsia="微软雅黑" w:cs="微软雅黑"/>
          <w:kern w:val="0"/>
          <w:sz w:val="24"/>
          <w:szCs w:val="24"/>
          <w:lang w:val="en-US" w:eastAsia="zh-CN" w:bidi="ar"/>
        </w:rPr>
        <w:tab/>
      </w:r>
    </w:p>
    <w:p w14:paraId="29DB7F34">
      <w:pPr>
        <w:keepNext w:val="0"/>
        <w:keepLines w:val="0"/>
        <w:pageBreakBefore w:val="0"/>
        <w:kinsoku/>
        <w:wordWrap/>
        <w:overflowPunct/>
        <w:topLinePunct w:val="0"/>
        <w:autoSpaceDE/>
        <w:autoSpaceDN/>
        <w:bidi w:val="0"/>
        <w:adjustRightInd/>
        <w:snapToGrid/>
        <w:spacing w:line="580" w:lineRule="exact"/>
        <w:ind w:firstLine="480" w:firstLineChars="200"/>
        <w:textAlignment w:val="auto"/>
        <w:rPr>
          <w:rFonts w:hint="eastAsia" w:ascii="微软雅黑" w:hAnsi="微软雅黑" w:eastAsia="微软雅黑" w:cs="微软雅黑"/>
          <w:kern w:val="0"/>
          <w:sz w:val="24"/>
          <w:szCs w:val="24"/>
          <w:lang w:val="en-US" w:eastAsia="zh-CN" w:bidi="ar"/>
        </w:rPr>
      </w:pPr>
      <w:r>
        <w:rPr>
          <w:rFonts w:hint="eastAsia" w:ascii="微软雅黑" w:hAnsi="微软雅黑" w:eastAsia="微软雅黑" w:cs="微软雅黑"/>
          <w:kern w:val="0"/>
          <w:sz w:val="24"/>
          <w:szCs w:val="24"/>
          <w:lang w:val="en-US" w:eastAsia="zh-CN" w:bidi="ar"/>
        </w:rPr>
        <w:t>说明：</w:t>
      </w:r>
    </w:p>
    <w:p w14:paraId="5FFC949D">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微软雅黑" w:hAnsi="微软雅黑" w:eastAsia="微软雅黑" w:cs="微软雅黑"/>
          <w:kern w:val="0"/>
          <w:sz w:val="24"/>
          <w:szCs w:val="24"/>
          <w:lang w:val="en-US" w:eastAsia="zh-CN" w:bidi="ar"/>
        </w:rPr>
      </w:pPr>
      <w:r>
        <w:rPr>
          <w:rFonts w:hint="eastAsia" w:ascii="微软雅黑" w:hAnsi="微软雅黑" w:eastAsia="微软雅黑" w:cs="微软雅黑"/>
          <w:kern w:val="0"/>
          <w:sz w:val="24"/>
          <w:szCs w:val="24"/>
          <w:lang w:val="en-US" w:eastAsia="zh-CN" w:bidi="ar"/>
        </w:rPr>
        <w:t>1.各区域下会按路线划分业务线条，本次比选将按业务线条进行</w:t>
      </w:r>
      <w:r>
        <w:rPr>
          <w:rFonts w:hint="eastAsia" w:ascii="微软雅黑" w:hAnsi="微软雅黑" w:eastAsia="微软雅黑" w:cs="微软雅黑"/>
          <w:spacing w:val="-6"/>
          <w:kern w:val="0"/>
          <w:sz w:val="24"/>
          <w:szCs w:val="24"/>
          <w:lang w:val="en-US" w:eastAsia="zh-CN" w:bidi="ar"/>
        </w:rPr>
        <w:t>比选投标（可选填优势路线例如华东-西安）。（详细见附件1报价模板）</w:t>
      </w:r>
    </w:p>
    <w:p w14:paraId="5A76CF5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微软雅黑" w:hAnsi="微软雅黑" w:eastAsia="微软雅黑" w:cs="微软雅黑"/>
          <w:kern w:val="0"/>
          <w:sz w:val="24"/>
          <w:szCs w:val="24"/>
          <w:lang w:val="en-US" w:eastAsia="zh-CN" w:bidi="ar"/>
        </w:rPr>
      </w:pPr>
      <w:r>
        <w:rPr>
          <w:rFonts w:hint="eastAsia" w:ascii="微软雅黑" w:hAnsi="微软雅黑" w:eastAsia="微软雅黑" w:cs="微软雅黑"/>
          <w:kern w:val="0"/>
          <w:sz w:val="24"/>
          <w:szCs w:val="24"/>
          <w:lang w:val="en-US" w:eastAsia="zh-CN" w:bidi="ar"/>
        </w:rPr>
        <w:t>2.参选供应商必须严格按照价格表模板提供报价方案，不得擅自修改。</w:t>
      </w:r>
    </w:p>
    <w:p w14:paraId="161F207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kern w:val="0"/>
          <w:sz w:val="24"/>
          <w:szCs w:val="24"/>
          <w:lang w:val="en-US" w:eastAsia="zh-CN" w:bidi="ar"/>
        </w:rPr>
      </w:pPr>
      <w:r>
        <w:rPr>
          <w:rFonts w:hint="eastAsia" w:ascii="微软雅黑" w:hAnsi="微软雅黑" w:eastAsia="微软雅黑" w:cs="微软雅黑"/>
          <w:kern w:val="0"/>
          <w:sz w:val="24"/>
          <w:szCs w:val="24"/>
          <w:lang w:val="en-US" w:eastAsia="zh-CN" w:bidi="ar"/>
        </w:rPr>
        <w:t>3.</w:t>
      </w:r>
      <w:r>
        <w:rPr>
          <w:rFonts w:hint="eastAsia" w:ascii="微软雅黑" w:hAnsi="微软雅黑" w:eastAsia="微软雅黑" w:cs="微软雅黑"/>
          <w:kern w:val="0"/>
          <w:sz w:val="24"/>
          <w:szCs w:val="24"/>
          <w:lang w:val="en-US" w:eastAsia="zh-CN" w:bidi="ar"/>
        </w:rPr>
        <w:t>报价需要提供含税报价，并备注所开具税点。</w:t>
      </w:r>
    </w:p>
    <w:p w14:paraId="3361C190">
      <w:pPr>
        <w:keepNext w:val="0"/>
        <w:keepLines w:val="0"/>
        <w:pageBreakBefore w:val="0"/>
        <w:widowControl w:val="0"/>
        <w:kinsoku/>
        <w:wordWrap/>
        <w:overflowPunct/>
        <w:topLinePunct w:val="0"/>
        <w:autoSpaceDE/>
        <w:autoSpaceDN/>
        <w:bidi w:val="0"/>
        <w:adjustRightInd/>
        <w:snapToGrid/>
        <w:spacing w:line="560" w:lineRule="exact"/>
        <w:ind w:firstLine="456" w:firstLineChars="200"/>
        <w:textAlignment w:val="auto"/>
        <w:rPr>
          <w:rFonts w:hint="eastAsia" w:ascii="微软雅黑" w:hAnsi="微软雅黑" w:eastAsia="微软雅黑" w:cs="微软雅黑"/>
          <w:spacing w:val="-6"/>
          <w:kern w:val="0"/>
          <w:sz w:val="24"/>
          <w:szCs w:val="24"/>
          <w:lang w:val="en-US" w:eastAsia="zh-CN" w:bidi="ar"/>
        </w:rPr>
      </w:pPr>
      <w:r>
        <w:rPr>
          <w:rFonts w:hint="eastAsia" w:ascii="微软雅黑" w:hAnsi="微软雅黑" w:eastAsia="微软雅黑" w:cs="微软雅黑"/>
          <w:spacing w:val="-6"/>
          <w:kern w:val="0"/>
          <w:sz w:val="24"/>
          <w:szCs w:val="24"/>
          <w:lang w:val="en-US" w:eastAsia="zh-CN" w:bidi="ar"/>
        </w:rPr>
        <w:t>4</w:t>
      </w:r>
      <w:r>
        <w:rPr>
          <w:rFonts w:hint="eastAsia" w:ascii="微软雅黑" w:hAnsi="微软雅黑" w:eastAsia="微软雅黑" w:cs="微软雅黑"/>
          <w:spacing w:val="-6"/>
          <w:kern w:val="0"/>
          <w:sz w:val="24"/>
          <w:szCs w:val="24"/>
          <w:lang w:val="en-US" w:eastAsia="zh-CN" w:bidi="ar"/>
        </w:rPr>
        <w:t>.</w:t>
      </w:r>
      <w:r>
        <w:rPr>
          <w:rFonts w:hint="eastAsia" w:ascii="微软雅黑" w:hAnsi="微软雅黑" w:eastAsia="微软雅黑" w:cs="微软雅黑"/>
          <w:spacing w:val="-6"/>
          <w:kern w:val="0"/>
          <w:sz w:val="24"/>
          <w:szCs w:val="24"/>
          <w:lang w:val="en-US" w:eastAsia="zh-CN" w:bidi="ar"/>
        </w:rPr>
        <w:t>报价为柜型40HQ</w:t>
      </w:r>
      <w:r>
        <w:rPr>
          <w:rFonts w:hint="eastAsia" w:ascii="微软雅黑" w:hAnsi="微软雅黑" w:eastAsia="微软雅黑" w:cs="微软雅黑"/>
          <w:spacing w:val="-6"/>
          <w:kern w:val="0"/>
          <w:sz w:val="24"/>
          <w:szCs w:val="24"/>
          <w:lang w:val="en-US" w:eastAsia="zh-CN" w:bidi="ar"/>
        </w:rPr>
        <w:t>/GP，货重20吨以内，轻普货</w:t>
      </w:r>
      <w:r>
        <w:rPr>
          <w:rFonts w:hint="eastAsia" w:ascii="微软雅黑" w:hAnsi="微软雅黑" w:eastAsia="微软雅黑" w:cs="微软雅黑"/>
          <w:spacing w:val="-6"/>
          <w:kern w:val="0"/>
          <w:sz w:val="24"/>
          <w:szCs w:val="24"/>
          <w:lang w:val="en-US" w:eastAsia="zh-CN" w:bidi="ar"/>
        </w:rPr>
        <w:t>集卡车</w:t>
      </w:r>
      <w:r>
        <w:rPr>
          <w:rFonts w:hint="eastAsia" w:ascii="微软雅黑" w:hAnsi="微软雅黑" w:eastAsia="微软雅黑" w:cs="微软雅黑"/>
          <w:spacing w:val="-6"/>
          <w:kern w:val="0"/>
          <w:sz w:val="24"/>
          <w:szCs w:val="24"/>
          <w:lang w:val="en-US" w:eastAsia="zh-CN" w:bidi="ar"/>
        </w:rPr>
        <w:t>。</w:t>
      </w:r>
    </w:p>
    <w:p w14:paraId="293AEB04">
      <w:pPr>
        <w:pStyle w:val="2"/>
        <w:rPr>
          <w:rFonts w:hint="eastAsia"/>
          <w:lang w:val="en-US" w:eastAsia="zh-CN"/>
        </w:rPr>
      </w:pPr>
    </w:p>
    <w:p w14:paraId="76CABC7F">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left"/>
        <w:textAlignment w:val="auto"/>
        <w:rPr>
          <w:rFonts w:hint="eastAsia" w:ascii="微软雅黑" w:hAnsi="微软雅黑" w:eastAsia="微软雅黑" w:cs="微软雅黑"/>
          <w:kern w:val="2"/>
          <w:sz w:val="28"/>
          <w:szCs w:val="28"/>
          <w:lang w:val="en-US" w:eastAsia="zh-CN"/>
        </w:rPr>
      </w:pPr>
      <w:r>
        <w:rPr>
          <w:rFonts w:hint="eastAsia" w:ascii="微软雅黑" w:hAnsi="微软雅黑" w:eastAsia="微软雅黑" w:cs="微软雅黑"/>
          <w:kern w:val="2"/>
          <w:sz w:val="28"/>
          <w:szCs w:val="28"/>
          <w:lang w:val="en-US" w:eastAsia="zh-CN"/>
        </w:rPr>
        <w:t>供应商准入条件</w:t>
      </w:r>
    </w:p>
    <w:p w14:paraId="084B8A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（一）新</w:t>
      </w:r>
      <w:r>
        <w:rPr>
          <w:rFonts w:hint="eastAsia" w:ascii="微软雅黑" w:hAnsi="微软雅黑" w:eastAsia="微软雅黑" w:cs="微软雅黑"/>
          <w:sz w:val="24"/>
          <w:szCs w:val="24"/>
          <w:lang w:eastAsia="zh-CN"/>
        </w:rPr>
        <w:t>供应商</w:t>
      </w:r>
      <w:r>
        <w:rPr>
          <w:rFonts w:hint="eastAsia" w:ascii="微软雅黑" w:hAnsi="微软雅黑" w:eastAsia="微软雅黑" w:cs="微软雅黑"/>
          <w:sz w:val="24"/>
          <w:szCs w:val="24"/>
          <w:lang w:val="en-US" w:eastAsia="zh-CN"/>
        </w:rPr>
        <w:t>或者变更注册信息老供应商需在提供报价文件时</w:t>
      </w:r>
      <w:r>
        <w:rPr>
          <w:rFonts w:hint="eastAsia" w:ascii="微软雅黑" w:hAnsi="微软雅黑" w:eastAsia="微软雅黑" w:cs="微软雅黑"/>
          <w:spacing w:val="-6"/>
          <w:sz w:val="24"/>
          <w:szCs w:val="24"/>
          <w:shd w:val="clear" w:color="auto" w:fill="auto"/>
          <w:lang w:val="en-US" w:eastAsia="zh-CN"/>
        </w:rPr>
        <w:t>候提供如下资料以备进行资质查验</w:t>
      </w:r>
      <w:r>
        <w:rPr>
          <w:rFonts w:hint="eastAsia" w:ascii="微软雅黑" w:hAnsi="微软雅黑" w:eastAsia="微软雅黑" w:cs="微软雅黑"/>
          <w:spacing w:val="-6"/>
          <w:sz w:val="24"/>
          <w:szCs w:val="24"/>
          <w:shd w:val="clear" w:color="auto" w:fill="auto"/>
          <w:lang w:eastAsia="zh-CN"/>
        </w:rPr>
        <w:t>（</w:t>
      </w:r>
      <w:r>
        <w:rPr>
          <w:rFonts w:hint="eastAsia" w:ascii="微软雅黑" w:hAnsi="微软雅黑" w:eastAsia="微软雅黑" w:cs="微软雅黑"/>
          <w:spacing w:val="-6"/>
          <w:sz w:val="24"/>
          <w:szCs w:val="24"/>
          <w:shd w:val="clear" w:color="auto" w:fill="auto"/>
          <w:lang w:val="en-US" w:eastAsia="zh-CN"/>
        </w:rPr>
        <w:t>已成为诺瓦资源池供应商不用提供</w:t>
      </w:r>
      <w:r>
        <w:rPr>
          <w:rFonts w:hint="eastAsia" w:ascii="微软雅黑" w:hAnsi="微软雅黑" w:eastAsia="微软雅黑" w:cs="微软雅黑"/>
          <w:spacing w:val="-6"/>
          <w:sz w:val="24"/>
          <w:szCs w:val="24"/>
          <w:shd w:val="clear" w:color="auto" w:fill="auto"/>
          <w:lang w:eastAsia="zh-CN"/>
        </w:rPr>
        <w:t>）</w:t>
      </w:r>
      <w:r>
        <w:rPr>
          <w:rFonts w:hint="eastAsia" w:ascii="微软雅黑" w:hAnsi="微软雅黑" w:eastAsia="微软雅黑" w:cs="微软雅黑"/>
          <w:spacing w:val="-6"/>
          <w:sz w:val="24"/>
          <w:szCs w:val="24"/>
          <w:shd w:val="clear" w:color="auto" w:fill="auto"/>
        </w:rPr>
        <w:t>：</w:t>
      </w:r>
    </w:p>
    <w:p w14:paraId="2F2337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1.</w:t>
      </w:r>
      <w:r>
        <w:rPr>
          <w:rFonts w:hint="eastAsia" w:ascii="微软雅黑" w:hAnsi="微软雅黑" w:eastAsia="微软雅黑" w:cs="微软雅黑"/>
          <w:b w:val="0"/>
          <w:bCs w:val="0"/>
          <w:sz w:val="24"/>
          <w:szCs w:val="24"/>
        </w:rPr>
        <w:t>营业执照</w:t>
      </w:r>
    </w:p>
    <w:p w14:paraId="4E6D01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2.</w:t>
      </w:r>
      <w:r>
        <w:rPr>
          <w:rFonts w:hint="eastAsia" w:ascii="微软雅黑" w:hAnsi="微软雅黑" w:eastAsia="微软雅黑" w:cs="微软雅黑"/>
          <w:b w:val="0"/>
          <w:bCs w:val="0"/>
          <w:sz w:val="24"/>
          <w:szCs w:val="24"/>
        </w:rPr>
        <w:t>道路运输经营许可证</w:t>
      </w:r>
    </w:p>
    <w:p w14:paraId="10FDA4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3.</w:t>
      </w:r>
      <w:r>
        <w:rPr>
          <w:rFonts w:hint="eastAsia" w:ascii="微软雅黑" w:hAnsi="微软雅黑" w:eastAsia="微软雅黑" w:cs="微软雅黑"/>
          <w:b w:val="0"/>
          <w:bCs w:val="0"/>
          <w:sz w:val="24"/>
          <w:szCs w:val="24"/>
        </w:rPr>
        <w:t>法人代表身份证</w:t>
      </w:r>
      <w:r>
        <w:rPr>
          <w:rFonts w:hint="eastAsia" w:ascii="微软雅黑" w:hAnsi="微软雅黑" w:eastAsia="微软雅黑" w:cs="微软雅黑"/>
          <w:b w:val="0"/>
          <w:bCs w:val="0"/>
          <w:sz w:val="24"/>
          <w:szCs w:val="24"/>
          <w:lang w:eastAsia="zh-CN"/>
        </w:rPr>
        <w:t>（</w:t>
      </w:r>
      <w:r>
        <w:rPr>
          <w:rFonts w:hint="eastAsia" w:ascii="微软雅黑" w:hAnsi="微软雅黑" w:eastAsia="微软雅黑" w:cs="微软雅黑"/>
          <w:b w:val="0"/>
          <w:bCs w:val="0"/>
          <w:sz w:val="24"/>
          <w:szCs w:val="24"/>
          <w:lang w:val="en-US" w:eastAsia="zh-CN"/>
        </w:rPr>
        <w:t>或者授权委托人身份证）</w:t>
      </w:r>
      <w:r>
        <w:rPr>
          <w:rFonts w:hint="eastAsia" w:ascii="微软雅黑" w:hAnsi="微软雅黑" w:eastAsia="微软雅黑" w:cs="微软雅黑"/>
          <w:b w:val="0"/>
          <w:bCs w:val="0"/>
          <w:sz w:val="24"/>
          <w:szCs w:val="24"/>
          <w:lang w:eastAsia="zh-CN"/>
        </w:rPr>
        <w:t>，</w:t>
      </w:r>
    </w:p>
    <w:p w14:paraId="0326D9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4.</w:t>
      </w:r>
      <w:r>
        <w:rPr>
          <w:rFonts w:hint="eastAsia" w:ascii="微软雅黑" w:hAnsi="微软雅黑" w:eastAsia="微软雅黑" w:cs="微软雅黑"/>
          <w:b w:val="0"/>
          <w:bCs w:val="0"/>
          <w:sz w:val="24"/>
          <w:szCs w:val="24"/>
        </w:rPr>
        <w:t>保险单</w:t>
      </w:r>
    </w:p>
    <w:p w14:paraId="704C2CC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5.</w:t>
      </w:r>
      <w:r>
        <w:rPr>
          <w:rFonts w:hint="eastAsia" w:ascii="微软雅黑" w:hAnsi="微软雅黑" w:eastAsia="微软雅黑" w:cs="微软雅黑"/>
          <w:b w:val="0"/>
          <w:bCs w:val="0"/>
          <w:sz w:val="24"/>
          <w:szCs w:val="24"/>
        </w:rPr>
        <w:t>公司简介</w:t>
      </w:r>
    </w:p>
    <w:p w14:paraId="2B1FBC0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lang w:val="en-US" w:eastAsia="zh-CN"/>
        </w:rPr>
        <w:t>6.</w:t>
      </w:r>
      <w:r>
        <w:rPr>
          <w:rFonts w:hint="eastAsia" w:ascii="微软雅黑" w:hAnsi="微软雅黑" w:eastAsia="微软雅黑" w:cs="微软雅黑"/>
          <w:b w:val="0"/>
          <w:bCs w:val="0"/>
          <w:sz w:val="24"/>
          <w:szCs w:val="24"/>
        </w:rPr>
        <w:t>自有营运车辆资料</w:t>
      </w:r>
    </w:p>
    <w:p w14:paraId="1AD499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color w:val="548DD4"/>
          <w:sz w:val="24"/>
          <w:szCs w:val="24"/>
          <w:lang w:eastAsia="zh-CN"/>
        </w:rPr>
      </w:pPr>
      <w:r>
        <w:rPr>
          <w:rFonts w:hint="eastAsia" w:ascii="微软雅黑" w:hAnsi="微软雅黑" w:eastAsia="微软雅黑" w:cs="微软雅黑"/>
          <w:b w:val="0"/>
          <w:bCs w:val="0"/>
          <w:sz w:val="24"/>
          <w:szCs w:val="24"/>
          <w:lang w:val="en-US" w:eastAsia="zh-CN"/>
        </w:rPr>
        <w:t>等</w:t>
      </w:r>
      <w:r>
        <w:rPr>
          <w:rFonts w:hint="eastAsia" w:ascii="微软雅黑" w:hAnsi="微软雅黑" w:eastAsia="微软雅黑" w:cs="微软雅黑"/>
          <w:b w:val="0"/>
          <w:bCs w:val="0"/>
          <w:sz w:val="24"/>
          <w:szCs w:val="24"/>
        </w:rPr>
        <w:t>等资料复印件并加盖公章以供</w:t>
      </w:r>
      <w:r>
        <w:rPr>
          <w:rFonts w:hint="eastAsia" w:ascii="微软雅黑" w:hAnsi="微软雅黑" w:eastAsia="微软雅黑" w:cs="微软雅黑"/>
          <w:b w:val="0"/>
          <w:bCs w:val="0"/>
          <w:sz w:val="24"/>
          <w:szCs w:val="24"/>
          <w:lang w:eastAsia="zh-CN"/>
        </w:rPr>
        <w:t>比选</w:t>
      </w:r>
      <w:r>
        <w:rPr>
          <w:rFonts w:hint="eastAsia" w:ascii="微软雅黑" w:hAnsi="微软雅黑" w:eastAsia="微软雅黑" w:cs="微软雅黑"/>
          <w:b w:val="0"/>
          <w:bCs w:val="0"/>
          <w:sz w:val="24"/>
          <w:szCs w:val="24"/>
        </w:rPr>
        <w:t>人存档备查。</w:t>
      </w:r>
    </w:p>
    <w:p w14:paraId="58F86C4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b w:val="0"/>
          <w:bCs w:val="0"/>
          <w:sz w:val="24"/>
          <w:szCs w:val="24"/>
          <w:lang w:val="en-US" w:eastAsia="zh-CN"/>
        </w:rPr>
      </w:pPr>
      <w:r>
        <w:rPr>
          <w:rFonts w:hint="eastAsia" w:ascii="微软雅黑" w:hAnsi="微软雅黑" w:eastAsia="微软雅黑" w:cs="微软雅黑"/>
          <w:sz w:val="24"/>
          <w:szCs w:val="24"/>
          <w:lang w:val="en-US" w:eastAsia="zh-CN"/>
        </w:rPr>
        <w:t>（二）</w:t>
      </w:r>
      <w:r>
        <w:rPr>
          <w:rFonts w:hint="eastAsia" w:ascii="微软雅黑" w:hAnsi="微软雅黑" w:eastAsia="微软雅黑" w:cs="微软雅黑"/>
          <w:b w:val="0"/>
          <w:bCs w:val="0"/>
          <w:sz w:val="24"/>
          <w:szCs w:val="24"/>
          <w:lang w:val="en-US" w:eastAsia="zh-CN"/>
        </w:rPr>
        <w:t>供应商资质要求：</w:t>
      </w:r>
    </w:p>
    <w:p w14:paraId="5A7E96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color w:val="auto"/>
          <w:sz w:val="24"/>
          <w:szCs w:val="24"/>
        </w:rPr>
        <w:t>要求</w:t>
      </w: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注册资金在</w:t>
      </w:r>
      <w:r>
        <w:rPr>
          <w:rFonts w:hint="eastAsia" w:ascii="微软雅黑" w:hAnsi="微软雅黑" w:eastAsia="微软雅黑" w:cs="微软雅黑"/>
          <w:color w:val="auto"/>
          <w:sz w:val="24"/>
          <w:szCs w:val="24"/>
          <w:lang w:val="en-US" w:eastAsia="zh-CN"/>
        </w:rPr>
        <w:t>450</w:t>
      </w:r>
      <w:r>
        <w:rPr>
          <w:rFonts w:hint="eastAsia" w:ascii="微软雅黑" w:hAnsi="微软雅黑" w:eastAsia="微软雅黑" w:cs="微软雅黑"/>
          <w:color w:val="auto"/>
          <w:sz w:val="24"/>
          <w:szCs w:val="24"/>
        </w:rPr>
        <w:t>万元人民币以上（含</w:t>
      </w:r>
      <w:r>
        <w:rPr>
          <w:rFonts w:hint="eastAsia" w:ascii="微软雅黑" w:hAnsi="微软雅黑" w:eastAsia="微软雅黑" w:cs="微软雅黑"/>
          <w:color w:val="auto"/>
          <w:sz w:val="24"/>
          <w:szCs w:val="24"/>
          <w:lang w:val="en-US" w:eastAsia="zh-CN"/>
        </w:rPr>
        <w:t>450</w:t>
      </w:r>
      <w:r>
        <w:rPr>
          <w:rFonts w:hint="eastAsia" w:ascii="微软雅黑" w:hAnsi="微软雅黑" w:eastAsia="微软雅黑" w:cs="微软雅黑"/>
          <w:color w:val="auto"/>
          <w:sz w:val="24"/>
          <w:szCs w:val="24"/>
        </w:rPr>
        <w:t>万元）</w:t>
      </w:r>
    </w:p>
    <w:p w14:paraId="30B6B78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lang w:eastAsia="zh-CN"/>
        </w:rPr>
        <w:t>供应商</w:t>
      </w:r>
      <w:r>
        <w:rPr>
          <w:rFonts w:hint="eastAsia" w:ascii="微软雅黑" w:hAnsi="微软雅黑" w:eastAsia="微软雅黑" w:cs="微软雅黑"/>
          <w:color w:val="auto"/>
          <w:sz w:val="24"/>
          <w:szCs w:val="24"/>
        </w:rPr>
        <w:t>自有车辆在</w:t>
      </w: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0辆及以上</w:t>
      </w:r>
    </w:p>
    <w:p w14:paraId="0C6EB3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3.</w:t>
      </w:r>
      <w:r>
        <w:rPr>
          <w:rFonts w:hint="eastAsia" w:ascii="微软雅黑" w:hAnsi="微软雅黑" w:eastAsia="微软雅黑" w:cs="微软雅黑"/>
          <w:color w:val="auto"/>
          <w:sz w:val="24"/>
          <w:szCs w:val="24"/>
        </w:rPr>
        <w:t>有保险</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val="en-US" w:eastAsia="zh-CN"/>
        </w:rPr>
        <w:t>有</w:t>
      </w:r>
      <w:r>
        <w:rPr>
          <w:rFonts w:hint="eastAsia" w:ascii="微软雅黑" w:hAnsi="微软雅黑" w:eastAsia="微软雅黑" w:cs="微软雅黑"/>
          <w:color w:val="auto"/>
          <w:sz w:val="24"/>
          <w:szCs w:val="24"/>
          <w:lang w:val="en-US" w:eastAsia="zh-CN"/>
        </w:rPr>
        <w:t>三</w:t>
      </w:r>
      <w:r>
        <w:rPr>
          <w:rFonts w:hint="eastAsia" w:ascii="微软雅黑" w:hAnsi="微软雅黑" w:eastAsia="微软雅黑" w:cs="微软雅黑"/>
          <w:color w:val="auto"/>
          <w:sz w:val="24"/>
          <w:szCs w:val="24"/>
        </w:rPr>
        <w:t>年以上经营与管理经验</w:t>
      </w:r>
    </w:p>
    <w:p w14:paraId="614395C1">
      <w:pPr>
        <w:pStyle w:val="2"/>
        <w:rPr>
          <w:rFonts w:hint="eastAsia"/>
          <w:lang w:val="en-US" w:eastAsia="zh-CN"/>
        </w:rPr>
      </w:pPr>
    </w:p>
    <w:p w14:paraId="7CE9E948">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left"/>
        <w:textAlignment w:val="auto"/>
        <w:rPr>
          <w:rFonts w:hint="eastAsia" w:ascii="微软雅黑" w:hAnsi="微软雅黑" w:eastAsia="微软雅黑" w:cs="微软雅黑"/>
          <w:kern w:val="2"/>
          <w:sz w:val="28"/>
          <w:szCs w:val="28"/>
          <w:lang w:val="en-US" w:eastAsia="zh-CN"/>
        </w:rPr>
      </w:pPr>
      <w:r>
        <w:rPr>
          <w:rFonts w:hint="eastAsia" w:ascii="微软雅黑" w:hAnsi="微软雅黑" w:eastAsia="微软雅黑" w:cs="微软雅黑"/>
          <w:kern w:val="2"/>
          <w:sz w:val="28"/>
          <w:szCs w:val="28"/>
          <w:lang w:val="en-US" w:eastAsia="zh-CN"/>
        </w:rPr>
        <w:t>比选实施流程</w:t>
      </w:r>
    </w:p>
    <w:p w14:paraId="59E5D2D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本次</w:t>
      </w:r>
      <w:r>
        <w:rPr>
          <w:rFonts w:hint="eastAsia" w:ascii="微软雅黑" w:hAnsi="微软雅黑" w:eastAsia="微软雅黑" w:cs="微软雅黑"/>
          <w:sz w:val="24"/>
          <w:szCs w:val="24"/>
          <w:lang w:eastAsia="zh-CN"/>
        </w:rPr>
        <w:t>比选</w:t>
      </w:r>
      <w:r>
        <w:rPr>
          <w:rFonts w:hint="eastAsia" w:ascii="微软雅黑" w:hAnsi="微软雅黑" w:eastAsia="微软雅黑" w:cs="微软雅黑"/>
          <w:sz w:val="24"/>
          <w:szCs w:val="24"/>
        </w:rPr>
        <w:t>采取暗标，由</w:t>
      </w:r>
      <w:r>
        <w:rPr>
          <w:rFonts w:hint="eastAsia" w:ascii="微软雅黑" w:hAnsi="微软雅黑" w:eastAsia="微软雅黑" w:cs="微软雅黑"/>
          <w:sz w:val="24"/>
          <w:szCs w:val="24"/>
          <w:lang w:val="en-US" w:eastAsia="zh-CN"/>
        </w:rPr>
        <w:t>比选人</w:t>
      </w:r>
      <w:r>
        <w:rPr>
          <w:rFonts w:hint="eastAsia" w:ascii="微软雅黑" w:hAnsi="微软雅黑" w:eastAsia="微软雅黑" w:cs="微软雅黑"/>
          <w:sz w:val="24"/>
          <w:szCs w:val="24"/>
        </w:rPr>
        <w:t>筛选入围单位并进行内部评标</w:t>
      </w:r>
      <w:r>
        <w:rPr>
          <w:rFonts w:hint="eastAsia" w:ascii="微软雅黑" w:hAnsi="微软雅黑" w:eastAsia="微软雅黑" w:cs="微软雅黑"/>
          <w:sz w:val="24"/>
          <w:szCs w:val="24"/>
          <w:lang w:eastAsia="zh-CN"/>
        </w:rPr>
        <w:t>。</w:t>
      </w:r>
    </w:p>
    <w:p w14:paraId="53186D1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80" w:firstLineChars="200"/>
        <w:jc w:val="left"/>
        <w:textAlignment w:val="auto"/>
        <w:rPr>
          <w:rFonts w:hint="eastAsia" w:ascii="微软雅黑" w:hAnsi="微软雅黑" w:eastAsia="微软雅黑" w:cs="微软雅黑"/>
          <w:color w:val="000000"/>
          <w:sz w:val="24"/>
          <w:szCs w:val="24"/>
          <w:lang w:val="en-US" w:eastAsia="zh-CN"/>
        </w:rPr>
      </w:pPr>
      <w:r>
        <w:rPr>
          <w:rFonts w:hint="eastAsia" w:ascii="微软雅黑" w:hAnsi="微软雅黑" w:eastAsia="微软雅黑" w:cs="微软雅黑"/>
          <w:color w:val="000000"/>
          <w:sz w:val="24"/>
          <w:szCs w:val="24"/>
          <w:lang w:val="en-US" w:eastAsia="zh-CN"/>
        </w:rPr>
        <w:t>2.</w:t>
      </w:r>
      <w:r>
        <w:rPr>
          <w:rFonts w:hint="eastAsia" w:ascii="微软雅黑" w:hAnsi="微软雅黑" w:eastAsia="微软雅黑" w:cs="微软雅黑"/>
          <w:color w:val="000000"/>
          <w:sz w:val="24"/>
          <w:szCs w:val="24"/>
          <w:lang w:val="en-US" w:eastAsia="zh-CN"/>
        </w:rPr>
        <w:t>各业务线条按竞价排名确定中标单位。</w:t>
      </w:r>
    </w:p>
    <w:p w14:paraId="0159827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80" w:firstLineChars="200"/>
        <w:jc w:val="left"/>
        <w:textAlignment w:val="auto"/>
        <w:rPr>
          <w:rFonts w:hint="eastAsia" w:ascii="微软雅黑" w:hAnsi="微软雅黑" w:eastAsia="微软雅黑" w:cs="微软雅黑"/>
          <w:color w:val="000000"/>
          <w:sz w:val="24"/>
          <w:szCs w:val="24"/>
          <w:lang w:val="en-US" w:eastAsia="zh-CN"/>
        </w:rPr>
      </w:pPr>
      <w:r>
        <w:rPr>
          <w:rFonts w:hint="eastAsia" w:ascii="微软雅黑" w:hAnsi="微软雅黑" w:eastAsia="微软雅黑" w:cs="微软雅黑"/>
          <w:color w:val="000000"/>
          <w:sz w:val="24"/>
          <w:szCs w:val="24"/>
          <w:lang w:val="en-US" w:eastAsia="zh-CN"/>
        </w:rPr>
        <w:t>3</w:t>
      </w:r>
      <w:r>
        <w:rPr>
          <w:rFonts w:hint="eastAsia" w:ascii="微软雅黑" w:hAnsi="微软雅黑" w:eastAsia="微软雅黑" w:cs="微软雅黑"/>
          <w:color w:val="000000"/>
          <w:sz w:val="24"/>
          <w:szCs w:val="24"/>
          <w:lang w:val="en-US" w:eastAsia="zh-CN"/>
        </w:rPr>
        <w:t>. 竞价结果高于上限价，相应标段流标处理。</w:t>
      </w:r>
    </w:p>
    <w:p w14:paraId="784B81A2">
      <w:pPr>
        <w:pStyle w:val="4"/>
        <w:pageBreakBefore w:val="0"/>
        <w:widowControl w:val="0"/>
        <w:kinsoku/>
        <w:wordWrap/>
        <w:overflowPunct/>
        <w:topLinePunct w:val="0"/>
        <w:autoSpaceDE/>
        <w:autoSpaceDN/>
        <w:bidi w:val="0"/>
        <w:adjustRightInd/>
        <w:snapToGrid/>
        <w:spacing w:after="0" w:line="560" w:lineRule="exact"/>
        <w:ind w:firstLine="480" w:firstLineChars="200"/>
        <w:jc w:val="left"/>
        <w:textAlignment w:val="auto"/>
        <w:rPr>
          <w:rFonts w:hint="eastAsia" w:ascii="微软雅黑" w:hAnsi="微软雅黑" w:eastAsia="微软雅黑" w:cs="微软雅黑"/>
          <w:color w:val="000000"/>
          <w:sz w:val="24"/>
          <w:szCs w:val="24"/>
          <w:lang w:val="en-US" w:eastAsia="zh-CN"/>
        </w:rPr>
      </w:pPr>
      <w:r>
        <w:rPr>
          <w:rFonts w:hint="eastAsia" w:ascii="微软雅黑" w:hAnsi="微软雅黑" w:eastAsia="微软雅黑" w:cs="微软雅黑"/>
          <w:color w:val="000000"/>
          <w:sz w:val="24"/>
          <w:szCs w:val="24"/>
          <w:lang w:val="en-US" w:eastAsia="zh-CN"/>
        </w:rPr>
        <w:t>4</w:t>
      </w:r>
      <w:r>
        <w:rPr>
          <w:rFonts w:hint="eastAsia" w:ascii="微软雅黑" w:hAnsi="微软雅黑" w:eastAsia="微软雅黑" w:cs="微软雅黑"/>
          <w:color w:val="000000"/>
          <w:sz w:val="24"/>
          <w:szCs w:val="24"/>
          <w:lang w:val="en-US" w:eastAsia="zh-CN"/>
        </w:rPr>
        <w:t>. 中标通知方式，会以邮件通知。</w:t>
      </w:r>
    </w:p>
    <w:p w14:paraId="4BE28D5F">
      <w:pPr>
        <w:pStyle w:val="4"/>
        <w:pageBreakBefore w:val="0"/>
        <w:widowControl w:val="0"/>
        <w:kinsoku/>
        <w:wordWrap/>
        <w:overflowPunct/>
        <w:topLinePunct w:val="0"/>
        <w:autoSpaceDE/>
        <w:autoSpaceDN/>
        <w:bidi w:val="0"/>
        <w:adjustRightInd/>
        <w:snapToGrid/>
        <w:spacing w:after="0" w:line="560" w:lineRule="exact"/>
        <w:ind w:firstLine="480" w:firstLineChars="200"/>
        <w:jc w:val="left"/>
        <w:textAlignment w:val="auto"/>
        <w:rPr>
          <w:rFonts w:hint="eastAsia" w:ascii="微软雅黑" w:hAnsi="微软雅黑" w:eastAsia="微软雅黑" w:cs="微软雅黑"/>
          <w:color w:val="000000"/>
          <w:sz w:val="24"/>
          <w:szCs w:val="24"/>
          <w:lang w:val="en-US" w:eastAsia="zh-CN"/>
        </w:rPr>
      </w:pPr>
    </w:p>
    <w:p w14:paraId="78A14EC3">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left"/>
        <w:textAlignment w:val="auto"/>
        <w:rPr>
          <w:rFonts w:hint="eastAsia" w:ascii="微软雅黑" w:hAnsi="微软雅黑" w:eastAsia="微软雅黑" w:cs="微软雅黑"/>
          <w:kern w:val="2"/>
          <w:sz w:val="28"/>
          <w:szCs w:val="28"/>
          <w:lang w:val="en-US" w:eastAsia="zh-CN"/>
        </w:rPr>
      </w:pPr>
      <w:r>
        <w:rPr>
          <w:rFonts w:hint="eastAsia" w:ascii="微软雅黑" w:hAnsi="微软雅黑" w:eastAsia="微软雅黑" w:cs="微软雅黑"/>
          <w:kern w:val="2"/>
          <w:sz w:val="28"/>
          <w:szCs w:val="28"/>
          <w:lang w:val="en-US" w:eastAsia="zh-CN"/>
        </w:rPr>
        <w:t>比选保障与附则</w:t>
      </w:r>
    </w:p>
    <w:p w14:paraId="380D1330">
      <w:pPr>
        <w:pStyle w:val="9"/>
        <w:keepNext w:val="0"/>
        <w:keepLines w:val="0"/>
        <w:pageBreakBefore w:val="0"/>
        <w:widowControl w:val="0"/>
        <w:kinsoku/>
        <w:wordWrap/>
        <w:overflowPunct/>
        <w:topLinePunct w:val="0"/>
        <w:autoSpaceDE/>
        <w:autoSpaceDN/>
        <w:bidi w:val="0"/>
        <w:adjustRightInd/>
        <w:snapToGrid/>
        <w:spacing w:after="0" w:line="580" w:lineRule="exact"/>
        <w:ind w:left="0" w:leftChars="0" w:firstLine="480" w:firstLineChars="200"/>
        <w:textAlignment w:val="auto"/>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（一）</w:t>
      </w:r>
      <w:r>
        <w:rPr>
          <w:rFonts w:hint="eastAsia" w:ascii="微软雅黑" w:hAnsi="微软雅黑" w:eastAsia="微软雅黑" w:cs="微软雅黑"/>
          <w:kern w:val="2"/>
          <w:sz w:val="24"/>
          <w:szCs w:val="24"/>
          <w:lang w:val="en-US" w:eastAsia="zh-CN" w:bidi="ar-SA"/>
        </w:rPr>
        <w:t>双方需建立月度沟通机制，投标人每月 5 日前提交上月服务报告（含运输量、时效达标率、异常处理情况）</w:t>
      </w:r>
      <w:r>
        <w:rPr>
          <w:rFonts w:hint="eastAsia" w:ascii="微软雅黑" w:hAnsi="微软雅黑" w:eastAsia="微软雅黑" w:cs="微软雅黑"/>
          <w:kern w:val="2"/>
          <w:sz w:val="24"/>
          <w:szCs w:val="24"/>
          <w:lang w:val="en-US" w:eastAsia="zh-CN" w:bidi="ar-SA"/>
        </w:rPr>
        <w:t>，比选</w:t>
      </w:r>
      <w:r>
        <w:rPr>
          <w:rFonts w:hint="eastAsia" w:ascii="微软雅黑" w:hAnsi="微软雅黑" w:eastAsia="微软雅黑" w:cs="微软雅黑"/>
          <w:kern w:val="2"/>
          <w:sz w:val="24"/>
          <w:szCs w:val="24"/>
          <w:lang w:val="en-US" w:eastAsia="zh-CN" w:bidi="ar-SA"/>
        </w:rPr>
        <w:t>人</w:t>
      </w:r>
      <w:r>
        <w:rPr>
          <w:rFonts w:hint="eastAsia" w:ascii="微软雅黑" w:hAnsi="微软雅黑" w:eastAsia="微软雅黑" w:cs="微软雅黑"/>
          <w:kern w:val="2"/>
          <w:sz w:val="24"/>
          <w:szCs w:val="24"/>
          <w:lang w:val="en-US" w:eastAsia="zh-CN" w:bidi="ar-SA"/>
        </w:rPr>
        <w:t>会按照月度</w:t>
      </w:r>
      <w:r>
        <w:rPr>
          <w:rFonts w:hint="eastAsia" w:ascii="微软雅黑" w:hAnsi="微软雅黑" w:eastAsia="微软雅黑" w:cs="微软雅黑"/>
          <w:kern w:val="2"/>
          <w:sz w:val="24"/>
          <w:szCs w:val="24"/>
          <w:lang w:val="en-US" w:eastAsia="zh-CN" w:bidi="ar-SA"/>
        </w:rPr>
        <w:t xml:space="preserve">进行服务考核（考核标准见附件 </w:t>
      </w:r>
      <w:r>
        <w:rPr>
          <w:rFonts w:hint="eastAsia" w:ascii="微软雅黑" w:hAnsi="微软雅黑" w:eastAsia="微软雅黑" w:cs="微软雅黑"/>
          <w:kern w:val="2"/>
          <w:sz w:val="24"/>
          <w:szCs w:val="24"/>
          <w:lang w:val="en-US" w:eastAsia="zh-CN" w:bidi="ar-SA"/>
        </w:rPr>
        <w:t>2</w:t>
      </w:r>
      <w:r>
        <w:rPr>
          <w:rFonts w:hint="eastAsia" w:ascii="微软雅黑" w:hAnsi="微软雅黑" w:eastAsia="微软雅黑" w:cs="微软雅黑"/>
          <w:kern w:val="2"/>
          <w:sz w:val="24"/>
          <w:szCs w:val="24"/>
          <w:lang w:val="en-US" w:eastAsia="zh-CN" w:bidi="ar-SA"/>
        </w:rPr>
        <w:t>）</w:t>
      </w:r>
      <w:r>
        <w:rPr>
          <w:rFonts w:hint="eastAsia" w:ascii="微软雅黑" w:hAnsi="微软雅黑" w:eastAsia="微软雅黑" w:cs="微软雅黑"/>
          <w:kern w:val="2"/>
          <w:sz w:val="24"/>
          <w:szCs w:val="24"/>
          <w:lang w:val="en-US" w:eastAsia="zh-CN" w:bidi="ar-SA"/>
        </w:rPr>
        <w:t>，</w:t>
      </w:r>
      <w:r>
        <w:rPr>
          <w:rFonts w:hint="eastAsia" w:ascii="微软雅黑" w:hAnsi="微软雅黑" w:eastAsia="微软雅黑" w:cs="微软雅黑"/>
          <w:kern w:val="2"/>
          <w:sz w:val="24"/>
          <w:szCs w:val="24"/>
          <w:lang w:val="en-US" w:eastAsia="zh-CN" w:bidi="ar-SA"/>
        </w:rPr>
        <w:t>月度服务考核分数将作为招标人评估投标人服务能力的重要依据，其结果直接影响投标人在后续招标项目中的资格审查、评分权重及合作优先级</w:t>
      </w:r>
      <w:r>
        <w:rPr>
          <w:rFonts w:hint="eastAsia" w:ascii="微软雅黑" w:hAnsi="微软雅黑" w:eastAsia="微软雅黑" w:cs="微软雅黑"/>
          <w:kern w:val="2"/>
          <w:sz w:val="24"/>
          <w:szCs w:val="24"/>
          <w:lang w:val="en-US" w:eastAsia="zh-CN" w:bidi="ar-SA"/>
        </w:rPr>
        <w:t>。</w:t>
      </w:r>
    </w:p>
    <w:p w14:paraId="262AEF55">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480" w:firstLineChars="200"/>
        <w:textAlignment w:val="auto"/>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（二）比选人每月会提前提供预估计划给中标供应商，用以协商确定用车计划，中标供应商需要保障相应用车需求，如不能满足用车需求的，我司会考核并做保证金罚没处理，考核，罚没标准如下:</w:t>
      </w:r>
    </w:p>
    <w:p w14:paraId="71E2527A">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480" w:firstLineChars="200"/>
        <w:jc w:val="left"/>
        <w:textAlignment w:val="auto"/>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1.</w:t>
      </w:r>
      <w:r>
        <w:rPr>
          <w:rFonts w:hint="eastAsia" w:ascii="微软雅黑" w:hAnsi="微软雅黑" w:eastAsia="微软雅黑" w:cs="微软雅黑"/>
          <w:kern w:val="2"/>
          <w:sz w:val="24"/>
          <w:szCs w:val="24"/>
          <w:lang w:val="en-US" w:eastAsia="zh-CN" w:bidi="ar-SA"/>
        </w:rPr>
        <w:t>当月提供运力资源不足的，少1车次，扣1000元/车次；</w:t>
      </w:r>
    </w:p>
    <w:p w14:paraId="6DA33260">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480" w:firstLineChars="200"/>
        <w:jc w:val="left"/>
        <w:textAlignment w:val="auto"/>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2.</w:t>
      </w:r>
      <w:r>
        <w:rPr>
          <w:rFonts w:hint="eastAsia" w:ascii="微软雅黑" w:hAnsi="微软雅黑" w:eastAsia="微软雅黑" w:cs="微软雅黑"/>
          <w:kern w:val="2"/>
          <w:sz w:val="24"/>
          <w:szCs w:val="24"/>
          <w:lang w:val="en-US" w:eastAsia="zh-CN" w:bidi="ar-SA"/>
        </w:rPr>
        <w:t>当月提供运力缺口超过10车次，取消中标业务线条资格；</w:t>
      </w:r>
    </w:p>
    <w:p w14:paraId="5C487D0B">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480" w:firstLineChars="200"/>
        <w:jc w:val="left"/>
        <w:textAlignment w:val="auto"/>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3.</w:t>
      </w:r>
      <w:r>
        <w:rPr>
          <w:rFonts w:hint="eastAsia" w:ascii="微软雅黑" w:hAnsi="微软雅黑" w:eastAsia="微软雅黑" w:cs="微软雅黑"/>
          <w:kern w:val="2"/>
          <w:sz w:val="24"/>
          <w:szCs w:val="24"/>
          <w:lang w:val="en-US" w:eastAsia="zh-CN" w:bidi="ar-SA"/>
        </w:rPr>
        <w:t>如果连续2个月出现业务线条运力不足的，会降低各业务线条份额，进行整改，整改后不合格将取消所有中标线路，并淘汰处理，后续将不能再承接我司业务。</w:t>
      </w:r>
    </w:p>
    <w:p w14:paraId="303C179A">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Chars="0" w:firstLine="480" w:firstLineChars="200"/>
        <w:jc w:val="left"/>
        <w:textAlignment w:val="auto"/>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（三）</w:t>
      </w:r>
      <w:r>
        <w:rPr>
          <w:rFonts w:hint="eastAsia" w:ascii="微软雅黑" w:hAnsi="微软雅黑" w:eastAsia="微软雅黑" w:cs="微软雅黑"/>
          <w:kern w:val="2"/>
          <w:sz w:val="24"/>
          <w:szCs w:val="24"/>
          <w:lang w:val="en-US" w:eastAsia="zh-CN" w:bidi="ar-SA"/>
        </w:rPr>
        <w:t>每月会进行市场价格确认，如市场价格如发生较大波动（市场价格超过±10%），供应商和比选人都有权进行价格协商。</w:t>
      </w:r>
    </w:p>
    <w:p w14:paraId="016FDD71">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left"/>
        <w:textAlignment w:val="auto"/>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lang w:val="en-US" w:eastAsia="zh-CN"/>
        </w:rPr>
        <w:t>（</w:t>
      </w:r>
      <w:r>
        <w:rPr>
          <w:rFonts w:hint="eastAsia" w:ascii="微软雅黑" w:hAnsi="微软雅黑" w:eastAsia="微软雅黑" w:cs="微软雅黑"/>
          <w:b w:val="0"/>
          <w:bCs w:val="0"/>
          <w:sz w:val="24"/>
          <w:szCs w:val="24"/>
          <w:lang w:val="en-US" w:eastAsia="zh-CN"/>
        </w:rPr>
        <w:t>四</w:t>
      </w:r>
      <w:r>
        <w:rPr>
          <w:rFonts w:hint="eastAsia" w:ascii="微软雅黑" w:hAnsi="微软雅黑" w:eastAsia="微软雅黑" w:cs="微软雅黑"/>
          <w:b w:val="0"/>
          <w:bCs w:val="0"/>
          <w:sz w:val="24"/>
          <w:szCs w:val="24"/>
          <w:lang w:val="en-US" w:eastAsia="zh-CN"/>
        </w:rPr>
        <w:t>）履约</w:t>
      </w:r>
      <w:r>
        <w:rPr>
          <w:rFonts w:hint="eastAsia" w:ascii="微软雅黑" w:hAnsi="微软雅黑" w:eastAsia="微软雅黑" w:cs="微软雅黑"/>
          <w:b w:val="0"/>
          <w:bCs w:val="0"/>
          <w:sz w:val="24"/>
          <w:szCs w:val="24"/>
        </w:rPr>
        <w:t>保证金</w:t>
      </w:r>
    </w:p>
    <w:p w14:paraId="0ADA3F30">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lef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rPr>
        <w:t>1</w:t>
      </w:r>
      <w:r>
        <w:rPr>
          <w:rFonts w:hint="eastAsia" w:ascii="微软雅黑" w:hAnsi="微软雅黑" w:eastAsia="微软雅黑" w:cs="微软雅黑"/>
          <w:sz w:val="24"/>
          <w:szCs w:val="24"/>
          <w:lang w:eastAsia="zh-CN"/>
        </w:rPr>
        <w:t>.</w:t>
      </w:r>
      <w:r>
        <w:rPr>
          <w:rFonts w:hint="eastAsia" w:ascii="微软雅黑" w:hAnsi="微软雅黑" w:eastAsia="微软雅黑" w:cs="微软雅黑"/>
          <w:b w:val="0"/>
          <w:bCs w:val="0"/>
          <w:sz w:val="24"/>
          <w:szCs w:val="24"/>
          <w:lang w:val="en-US" w:eastAsia="zh-CN"/>
        </w:rPr>
        <w:t>履约</w:t>
      </w:r>
      <w:r>
        <w:rPr>
          <w:rFonts w:hint="eastAsia" w:ascii="微软雅黑" w:hAnsi="微软雅黑" w:eastAsia="微软雅黑" w:cs="微软雅黑"/>
          <w:sz w:val="24"/>
          <w:szCs w:val="24"/>
        </w:rPr>
        <w:t>保证金：</w:t>
      </w:r>
      <w:r>
        <w:rPr>
          <w:rFonts w:hint="eastAsia" w:ascii="微软雅黑" w:hAnsi="微软雅黑" w:eastAsia="微软雅黑" w:cs="微软雅黑"/>
          <w:b/>
          <w:bCs/>
          <w:color w:val="000000"/>
          <w:sz w:val="24"/>
          <w:szCs w:val="24"/>
          <w:highlight w:val="none"/>
        </w:rPr>
        <w:t>人民币</w:t>
      </w:r>
      <w:r>
        <w:rPr>
          <w:rFonts w:hint="eastAsia" w:ascii="微软雅黑" w:hAnsi="微软雅黑" w:eastAsia="微软雅黑" w:cs="微软雅黑"/>
          <w:b/>
          <w:bCs/>
          <w:color w:val="000000"/>
          <w:sz w:val="24"/>
          <w:szCs w:val="24"/>
          <w:highlight w:val="none"/>
          <w:lang w:val="en-US" w:eastAsia="zh-CN"/>
        </w:rPr>
        <w:t>贰拾</w:t>
      </w:r>
      <w:r>
        <w:rPr>
          <w:rFonts w:hint="eastAsia" w:ascii="微软雅黑" w:hAnsi="微软雅黑" w:eastAsia="微软雅黑" w:cs="微软雅黑"/>
          <w:b/>
          <w:bCs/>
          <w:color w:val="000000"/>
          <w:sz w:val="24"/>
          <w:szCs w:val="24"/>
          <w:highlight w:val="none"/>
        </w:rPr>
        <w:t>万元整</w:t>
      </w:r>
      <w:r>
        <w:rPr>
          <w:rFonts w:hint="eastAsia" w:ascii="微软雅黑" w:hAnsi="微软雅黑" w:eastAsia="微软雅黑" w:cs="微软雅黑"/>
          <w:sz w:val="24"/>
          <w:szCs w:val="24"/>
        </w:rPr>
        <w:t>（</w:t>
      </w:r>
      <w:r>
        <w:rPr>
          <w:rFonts w:hint="eastAsia" w:ascii="微软雅黑" w:hAnsi="微软雅黑" w:eastAsia="微软雅黑" w:cs="微软雅黑"/>
          <w:color w:val="FF0000"/>
          <w:sz w:val="24"/>
          <w:szCs w:val="24"/>
          <w:lang w:val="en-US" w:eastAsia="zh-CN"/>
        </w:rPr>
        <w:t>中标单位需足额缴纳履约保证金，如以前中标单位缴纳过的但不足额的，需要补足金额</w:t>
      </w:r>
      <w:r>
        <w:rPr>
          <w:rFonts w:hint="eastAsia" w:ascii="微软雅黑" w:hAnsi="微软雅黑" w:eastAsia="微软雅黑" w:cs="微软雅黑"/>
          <w:sz w:val="24"/>
          <w:szCs w:val="24"/>
          <w:lang w:val="en-US" w:eastAsia="zh-CN"/>
        </w:rPr>
        <w:t>）</w:t>
      </w:r>
    </w:p>
    <w:p w14:paraId="797C0CA1">
      <w:pPr>
        <w:keepNext w:val="0"/>
        <w:keepLines w:val="0"/>
        <w:pageBreakBefore w:val="0"/>
        <w:widowControl w:val="0"/>
        <w:kinsoku/>
        <w:wordWrap/>
        <w:overflowPunct/>
        <w:topLinePunct w:val="0"/>
        <w:autoSpaceDE/>
        <w:autoSpaceDN/>
        <w:bidi w:val="0"/>
        <w:adjustRightInd/>
        <w:snapToGrid/>
        <w:spacing w:line="580" w:lineRule="exact"/>
        <w:ind w:firstLine="456" w:firstLineChars="200"/>
        <w:jc w:val="left"/>
        <w:textAlignment w:val="auto"/>
        <w:rPr>
          <w:rFonts w:hint="eastAsia" w:ascii="微软雅黑" w:hAnsi="微软雅黑" w:eastAsia="微软雅黑" w:cs="微软雅黑"/>
          <w:spacing w:val="-6"/>
          <w:sz w:val="24"/>
          <w:szCs w:val="24"/>
        </w:rPr>
      </w:pPr>
      <w:r>
        <w:rPr>
          <w:rFonts w:hint="eastAsia" w:ascii="微软雅黑" w:hAnsi="微软雅黑" w:eastAsia="微软雅黑" w:cs="微软雅黑"/>
          <w:spacing w:val="-6"/>
          <w:sz w:val="24"/>
          <w:szCs w:val="24"/>
        </w:rPr>
        <w:t>2</w:t>
      </w:r>
      <w:r>
        <w:rPr>
          <w:rFonts w:hint="eastAsia" w:ascii="微软雅黑" w:hAnsi="微软雅黑" w:eastAsia="微软雅黑" w:cs="微软雅黑"/>
          <w:spacing w:val="-6"/>
          <w:sz w:val="24"/>
          <w:szCs w:val="24"/>
          <w:lang w:eastAsia="zh-CN"/>
        </w:rPr>
        <w:t>.</w:t>
      </w:r>
      <w:r>
        <w:rPr>
          <w:rFonts w:hint="eastAsia" w:ascii="微软雅黑" w:hAnsi="微软雅黑" w:eastAsia="微软雅黑" w:cs="微软雅黑"/>
          <w:spacing w:val="-6"/>
          <w:sz w:val="24"/>
          <w:szCs w:val="24"/>
        </w:rPr>
        <w:t>保证金</w:t>
      </w:r>
      <w:r>
        <w:rPr>
          <w:rFonts w:hint="eastAsia" w:ascii="微软雅黑" w:hAnsi="微软雅黑" w:eastAsia="微软雅黑" w:cs="微软雅黑"/>
          <w:spacing w:val="-6"/>
          <w:sz w:val="24"/>
          <w:szCs w:val="24"/>
          <w:lang w:val="en-US" w:eastAsia="zh-CN"/>
        </w:rPr>
        <w:t>缴纳</w:t>
      </w:r>
      <w:r>
        <w:rPr>
          <w:rFonts w:hint="eastAsia" w:ascii="微软雅黑" w:hAnsi="微软雅黑" w:eastAsia="微软雅黑" w:cs="微软雅黑"/>
          <w:spacing w:val="-6"/>
          <w:sz w:val="24"/>
          <w:szCs w:val="24"/>
        </w:rPr>
        <w:t>方式：银行转帐或支票。我司不接受现金</w:t>
      </w:r>
      <w:r>
        <w:rPr>
          <w:rFonts w:hint="eastAsia" w:ascii="微软雅黑" w:hAnsi="微软雅黑" w:eastAsia="微软雅黑" w:cs="微软雅黑"/>
          <w:spacing w:val="-6"/>
          <w:sz w:val="24"/>
          <w:szCs w:val="24"/>
          <w:lang w:val="en-US" w:eastAsia="zh-CN"/>
        </w:rPr>
        <w:t>缴纳</w:t>
      </w:r>
      <w:r>
        <w:rPr>
          <w:rFonts w:hint="eastAsia" w:ascii="微软雅黑" w:hAnsi="微软雅黑" w:eastAsia="微软雅黑" w:cs="微软雅黑"/>
          <w:spacing w:val="-6"/>
          <w:sz w:val="24"/>
          <w:szCs w:val="24"/>
        </w:rPr>
        <w:t>保证金。</w:t>
      </w:r>
    </w:p>
    <w:p w14:paraId="67A45C9B">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lef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中标单位的履约保证金；如果本年度合作中未出现重大过错，在合同期满后原额退还</w:t>
      </w:r>
      <w:r>
        <w:rPr>
          <w:rFonts w:hint="eastAsia" w:ascii="微软雅黑" w:hAnsi="微软雅黑" w:eastAsia="微软雅黑" w:cs="微软雅黑"/>
          <w:sz w:val="24"/>
          <w:szCs w:val="24"/>
          <w:lang w:eastAsia="zh-CN"/>
        </w:rPr>
        <w:t>。</w:t>
      </w:r>
    </w:p>
    <w:p w14:paraId="5EA4AF43">
      <w:pPr>
        <w:pStyle w:val="2"/>
        <w:rPr>
          <w:rFonts w:hint="eastAsia"/>
          <w:lang w:val="en-US" w:eastAsia="zh-CN"/>
        </w:rPr>
      </w:pPr>
    </w:p>
    <w:p w14:paraId="3ED67C14">
      <w:pPr>
        <w:keepNext w:val="0"/>
        <w:keepLines w:val="0"/>
        <w:pageBreakBefore w:val="0"/>
        <w:widowControl w:val="0"/>
        <w:numPr>
          <w:ilvl w:val="0"/>
          <w:numId w:val="1"/>
        </w:numPr>
        <w:kinsoku/>
        <w:wordWrap/>
        <w:overflowPunct/>
        <w:topLinePunct w:val="0"/>
        <w:autoSpaceDE/>
        <w:autoSpaceDN/>
        <w:bidi w:val="0"/>
        <w:adjustRightInd/>
        <w:snapToGrid/>
        <w:spacing w:line="580" w:lineRule="exact"/>
        <w:jc w:val="left"/>
        <w:textAlignment w:val="auto"/>
        <w:rPr>
          <w:rFonts w:hint="eastAsia" w:ascii="微软雅黑" w:hAnsi="微软雅黑" w:eastAsia="微软雅黑" w:cs="微软雅黑"/>
          <w:kern w:val="2"/>
          <w:sz w:val="28"/>
          <w:szCs w:val="28"/>
          <w:lang w:val="en-US" w:eastAsia="zh-CN"/>
        </w:rPr>
      </w:pPr>
      <w:r>
        <w:rPr>
          <w:rFonts w:hint="eastAsia" w:ascii="微软雅黑" w:hAnsi="微软雅黑" w:eastAsia="微软雅黑" w:cs="微软雅黑"/>
          <w:kern w:val="2"/>
          <w:sz w:val="28"/>
          <w:szCs w:val="28"/>
          <w:lang w:val="en-US" w:eastAsia="zh-CN"/>
        </w:rPr>
        <w:t>比选文件获取与递交</w:t>
      </w:r>
    </w:p>
    <w:p w14:paraId="14E7F50D">
      <w:pPr>
        <w:keepNext w:val="0"/>
        <w:keepLines w:val="0"/>
        <w:pageBreakBefore w:val="0"/>
        <w:widowControl w:val="0"/>
        <w:numPr>
          <w:ilvl w:val="0"/>
          <w:numId w:val="2"/>
        </w:numPr>
        <w:kinsoku/>
        <w:wordWrap/>
        <w:overflowPunct/>
        <w:topLinePunct w:val="0"/>
        <w:autoSpaceDE/>
        <w:autoSpaceDN/>
        <w:bidi w:val="0"/>
        <w:adjustRightInd/>
        <w:snapToGrid/>
        <w:spacing w:line="580" w:lineRule="exac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所需文件</w:t>
      </w:r>
    </w:p>
    <w:p w14:paraId="585CAA72">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1.</w:t>
      </w:r>
      <w:r>
        <w:rPr>
          <w:rFonts w:hint="eastAsia" w:ascii="微软雅黑" w:hAnsi="微软雅黑" w:eastAsia="微软雅黑" w:cs="微软雅黑"/>
          <w:spacing w:val="-6"/>
          <w:sz w:val="24"/>
          <w:szCs w:val="24"/>
          <w:lang w:val="en-US" w:eastAsia="zh-CN"/>
        </w:rPr>
        <w:t>投标</w:t>
      </w:r>
      <w:r>
        <w:rPr>
          <w:rFonts w:hint="eastAsia" w:ascii="微软雅黑" w:hAnsi="微软雅黑" w:eastAsia="微软雅黑" w:cs="微软雅黑"/>
          <w:spacing w:val="-6"/>
          <w:sz w:val="24"/>
          <w:szCs w:val="24"/>
          <w:lang w:val="en-US" w:eastAsia="zh-CN"/>
        </w:rPr>
        <w:t>函</w:t>
      </w:r>
      <w:r>
        <w:rPr>
          <w:rFonts w:hint="eastAsia" w:ascii="微软雅黑" w:hAnsi="微软雅黑" w:eastAsia="微软雅黑" w:cs="微软雅黑"/>
          <w:spacing w:val="-6"/>
          <w:sz w:val="24"/>
          <w:szCs w:val="24"/>
          <w:lang w:val="en-US" w:eastAsia="zh-CN"/>
        </w:rPr>
        <w:t>（</w:t>
      </w:r>
      <w:r>
        <w:rPr>
          <w:rFonts w:hint="eastAsia" w:ascii="微软雅黑" w:hAnsi="微软雅黑" w:eastAsia="微软雅黑" w:cs="微软雅黑"/>
          <w:spacing w:val="-6"/>
          <w:sz w:val="24"/>
          <w:szCs w:val="24"/>
          <w:lang w:val="en-US" w:eastAsia="zh-CN"/>
        </w:rPr>
        <w:t xml:space="preserve">格式见附件 </w:t>
      </w:r>
      <w:r>
        <w:rPr>
          <w:rFonts w:hint="eastAsia" w:ascii="微软雅黑" w:hAnsi="微软雅黑" w:eastAsia="微软雅黑" w:cs="微软雅黑"/>
          <w:spacing w:val="-6"/>
          <w:sz w:val="24"/>
          <w:szCs w:val="24"/>
          <w:lang w:val="en-US" w:eastAsia="zh-CN"/>
        </w:rPr>
        <w:t>3</w:t>
      </w:r>
      <w:r>
        <w:rPr>
          <w:rFonts w:hint="eastAsia" w:ascii="微软雅黑" w:hAnsi="微软雅黑" w:eastAsia="微软雅黑" w:cs="微软雅黑"/>
          <w:spacing w:val="-6"/>
          <w:sz w:val="24"/>
          <w:szCs w:val="24"/>
          <w:lang w:val="en-US" w:eastAsia="zh-CN"/>
        </w:rPr>
        <w:t>）；​</w:t>
      </w:r>
    </w:p>
    <w:p w14:paraId="6B6847B4">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2.</w:t>
      </w:r>
      <w:r>
        <w:rPr>
          <w:rFonts w:hint="eastAsia" w:ascii="微软雅黑" w:hAnsi="微软雅黑" w:eastAsia="微软雅黑" w:cs="微软雅黑"/>
          <w:spacing w:val="-6"/>
          <w:sz w:val="24"/>
          <w:szCs w:val="24"/>
          <w:lang w:val="en-US" w:eastAsia="zh-CN"/>
        </w:rPr>
        <w:t xml:space="preserve">法定代表人身份证明及授权委托书（格式见附件 </w:t>
      </w:r>
      <w:r>
        <w:rPr>
          <w:rFonts w:hint="eastAsia" w:ascii="微软雅黑" w:hAnsi="微软雅黑" w:eastAsia="微软雅黑" w:cs="微软雅黑"/>
          <w:spacing w:val="-6"/>
          <w:sz w:val="24"/>
          <w:szCs w:val="24"/>
          <w:lang w:val="en-US" w:eastAsia="zh-CN"/>
        </w:rPr>
        <w:t>4</w:t>
      </w:r>
      <w:r>
        <w:rPr>
          <w:rFonts w:hint="eastAsia" w:ascii="微软雅黑" w:hAnsi="微软雅黑" w:eastAsia="微软雅黑" w:cs="微软雅黑"/>
          <w:spacing w:val="-6"/>
          <w:sz w:val="24"/>
          <w:szCs w:val="24"/>
          <w:lang w:val="en-US" w:eastAsia="zh-CN"/>
        </w:rPr>
        <w:t>）；​</w:t>
      </w:r>
    </w:p>
    <w:p w14:paraId="2DEE38AA">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3.</w:t>
      </w:r>
      <w:r>
        <w:rPr>
          <w:rFonts w:hint="eastAsia" w:ascii="微软雅黑" w:hAnsi="微软雅黑" w:eastAsia="微软雅黑" w:cs="微软雅黑"/>
          <w:spacing w:val="-6"/>
          <w:sz w:val="24"/>
          <w:szCs w:val="24"/>
          <w:lang w:val="en-US" w:eastAsia="zh-CN"/>
        </w:rPr>
        <w:t>资格证明文件（营业执照、资质证书、业绩合同等复印件加盖公章）；</w:t>
      </w:r>
    </w:p>
    <w:p w14:paraId="385101A8">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4.服务方案（含运输路线、调度机制、安全保障等，包 1 / 包 2 分别编制）；</w:t>
      </w:r>
    </w:p>
    <w:p w14:paraId="58F2D4DD">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5</w:t>
      </w:r>
      <w:r>
        <w:rPr>
          <w:rFonts w:hint="eastAsia" w:ascii="微软雅黑" w:hAnsi="微软雅黑" w:eastAsia="微软雅黑" w:cs="微软雅黑"/>
          <w:spacing w:val="-6"/>
          <w:sz w:val="24"/>
          <w:szCs w:val="24"/>
          <w:lang w:val="en-US" w:eastAsia="zh-CN"/>
        </w:rPr>
        <w:t>.</w:t>
      </w:r>
      <w:r>
        <w:rPr>
          <w:rFonts w:hint="eastAsia" w:ascii="微软雅黑" w:hAnsi="微软雅黑" w:eastAsia="微软雅黑" w:cs="微软雅黑"/>
          <w:spacing w:val="-6"/>
          <w:sz w:val="24"/>
          <w:szCs w:val="24"/>
          <w:lang w:val="en-US" w:eastAsia="zh-CN"/>
        </w:rPr>
        <w:t>投标人认为需补充的其他材料（如获奖证书、质量体系认证等）。</w:t>
      </w:r>
    </w:p>
    <w:p w14:paraId="580FA1E6">
      <w:pPr>
        <w:pageBreakBefore w:val="0"/>
        <w:widowControl w:val="0"/>
        <w:numPr>
          <w:ilvl w:val="0"/>
          <w:numId w:val="2"/>
        </w:numPr>
        <w:kinsoku/>
        <w:wordWrap/>
        <w:overflowPunct/>
        <w:topLinePunct w:val="0"/>
        <w:autoSpaceDE/>
        <w:autoSpaceDN/>
        <w:bidi w:val="0"/>
        <w:adjustRightInd/>
        <w:snapToGrid/>
        <w:spacing w:line="600" w:lineRule="exac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获取方式</w:t>
      </w:r>
    </w:p>
    <w:p w14:paraId="53C2C1E1">
      <w:pPr>
        <w:pageBreakBefore w:val="0"/>
        <w:widowControl w:val="0"/>
        <w:kinsoku/>
        <w:wordWrap/>
        <w:overflowPunct/>
        <w:topLinePunct w:val="0"/>
        <w:autoSpaceDE/>
        <w:autoSpaceDN/>
        <w:bidi w:val="0"/>
        <w:adjustRightInd/>
        <w:snapToGrid/>
        <w:spacing w:line="58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 xml:space="preserve">获取时间：2025 年 09 月 </w:t>
      </w:r>
      <w:r>
        <w:rPr>
          <w:rFonts w:hint="eastAsia" w:ascii="微软雅黑" w:hAnsi="微软雅黑" w:eastAsia="微软雅黑" w:cs="微软雅黑"/>
          <w:spacing w:val="-6"/>
          <w:sz w:val="24"/>
          <w:szCs w:val="24"/>
          <w:lang w:val="en-US" w:eastAsia="zh-CN"/>
        </w:rPr>
        <w:t>15</w:t>
      </w:r>
      <w:r>
        <w:rPr>
          <w:rFonts w:hint="eastAsia" w:ascii="微软雅黑" w:hAnsi="微软雅黑" w:eastAsia="微软雅黑" w:cs="微软雅黑"/>
          <w:spacing w:val="-6"/>
          <w:sz w:val="24"/>
          <w:szCs w:val="24"/>
          <w:lang w:val="en-US" w:eastAsia="zh-CN"/>
        </w:rPr>
        <w:t xml:space="preserve"> 日 - 09 月 </w:t>
      </w:r>
      <w:r>
        <w:rPr>
          <w:rFonts w:hint="eastAsia" w:ascii="微软雅黑" w:hAnsi="微软雅黑" w:eastAsia="微软雅黑" w:cs="微软雅黑"/>
          <w:spacing w:val="-6"/>
          <w:sz w:val="24"/>
          <w:szCs w:val="24"/>
          <w:lang w:val="en-US" w:eastAsia="zh-CN"/>
        </w:rPr>
        <w:t>27</w:t>
      </w:r>
      <w:r>
        <w:rPr>
          <w:rFonts w:hint="eastAsia" w:ascii="微软雅黑" w:hAnsi="微软雅黑" w:eastAsia="微软雅黑" w:cs="微软雅黑"/>
          <w:spacing w:val="-6"/>
          <w:sz w:val="24"/>
          <w:szCs w:val="24"/>
          <w:lang w:val="en-US" w:eastAsia="zh-CN"/>
        </w:rPr>
        <w:t xml:space="preserve"> 日公司官网（www.nova-scm.com）线上获取；​</w:t>
      </w:r>
    </w:p>
    <w:p w14:paraId="0A246B79">
      <w:pPr>
        <w:pageBreakBefore w:val="0"/>
        <w:widowControl w:val="0"/>
        <w:kinsoku/>
        <w:wordWrap/>
        <w:overflowPunct/>
        <w:topLinePunct w:val="0"/>
        <w:autoSpaceDE/>
        <w:autoSpaceDN/>
        <w:bidi w:val="0"/>
        <w:adjustRightInd/>
        <w:snapToGrid/>
        <w:spacing w:line="58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获取方式：官网www.nova-scm.com公告附件下载。</w:t>
      </w:r>
    </w:p>
    <w:p w14:paraId="10619863">
      <w:pPr>
        <w:pageBreakBefore w:val="0"/>
        <w:widowControl w:val="0"/>
        <w:kinsoku/>
        <w:wordWrap/>
        <w:overflowPunct/>
        <w:topLinePunct w:val="0"/>
        <w:autoSpaceDE/>
        <w:autoSpaceDN/>
        <w:bidi w:val="0"/>
        <w:adjustRightInd/>
        <w:snapToGrid/>
        <w:spacing w:line="58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投标截止时间：2025 年 09 月 2</w:t>
      </w:r>
      <w:r>
        <w:rPr>
          <w:rFonts w:hint="eastAsia" w:ascii="微软雅黑" w:hAnsi="微软雅黑" w:eastAsia="微软雅黑" w:cs="微软雅黑"/>
          <w:spacing w:val="-6"/>
          <w:sz w:val="24"/>
          <w:szCs w:val="24"/>
          <w:lang w:val="en-US" w:eastAsia="zh-CN"/>
        </w:rPr>
        <w:t>7</w:t>
      </w:r>
      <w:r>
        <w:rPr>
          <w:rFonts w:hint="eastAsia" w:ascii="微软雅黑" w:hAnsi="微软雅黑" w:eastAsia="微软雅黑" w:cs="微软雅黑"/>
          <w:spacing w:val="-6"/>
          <w:sz w:val="24"/>
          <w:szCs w:val="24"/>
          <w:lang w:val="en-US" w:eastAsia="zh-CN"/>
        </w:rPr>
        <w:t xml:space="preserve"> 日 14:00（北京时间，逾期拒收）</w:t>
      </w:r>
    </w:p>
    <w:p w14:paraId="1F3E1C75">
      <w:pPr>
        <w:pageBreakBefore w:val="0"/>
        <w:widowControl w:val="0"/>
        <w:kinsoku/>
        <w:wordWrap/>
        <w:overflowPunct/>
        <w:topLinePunct w:val="0"/>
        <w:autoSpaceDE/>
        <w:autoSpaceDN/>
        <w:bidi w:val="0"/>
        <w:adjustRightInd/>
        <w:snapToGrid/>
        <w:spacing w:line="58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投标保证金：无。​</w:t>
      </w:r>
    </w:p>
    <w:p w14:paraId="5E377DE2">
      <w:pPr>
        <w:pageBreakBefore w:val="0"/>
        <w:numPr>
          <w:ilvl w:val="0"/>
          <w:numId w:val="2"/>
        </w:numPr>
        <w:kinsoku/>
        <w:wordWrap/>
        <w:overflowPunct/>
        <w:topLinePunct w:val="0"/>
        <w:autoSpaceDE/>
        <w:autoSpaceDN/>
        <w:bidi w:val="0"/>
        <w:adjustRightInd/>
        <w:snapToGrid/>
        <w:spacing w:line="580" w:lineRule="exac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投标文件递交​</w:t>
      </w:r>
    </w:p>
    <w:p w14:paraId="1CB385BB">
      <w:pPr>
        <w:pStyle w:val="9"/>
        <w:keepNext w:val="0"/>
        <w:keepLines w:val="0"/>
        <w:pageBreakBefore w:val="0"/>
        <w:widowControl w:val="0"/>
        <w:kinsoku/>
        <w:wordWrap/>
        <w:overflowPunct/>
        <w:topLinePunct w:val="0"/>
        <w:autoSpaceDE/>
        <w:autoSpaceDN/>
        <w:bidi w:val="0"/>
        <w:adjustRightInd/>
        <w:snapToGrid/>
        <w:spacing w:after="0" w:line="580" w:lineRule="exact"/>
        <w:ind w:left="0" w:leftChars="0" w:firstLine="456" w:firstLineChars="200"/>
        <w:textAlignment w:val="auto"/>
        <w:rPr>
          <w:rFonts w:hint="eastAsia" w:ascii="微软雅黑" w:hAnsi="微软雅黑" w:eastAsia="微软雅黑" w:cs="微软雅黑"/>
          <w:spacing w:val="-6"/>
          <w:kern w:val="2"/>
          <w:sz w:val="24"/>
          <w:szCs w:val="24"/>
          <w:lang w:val="en-US" w:eastAsia="zh-CN" w:bidi="ar-SA"/>
        </w:rPr>
      </w:pPr>
      <w:r>
        <w:rPr>
          <w:rFonts w:hint="eastAsia" w:ascii="微软雅黑" w:hAnsi="微软雅黑" w:eastAsia="微软雅黑" w:cs="微软雅黑"/>
          <w:spacing w:val="-6"/>
          <w:kern w:val="2"/>
          <w:sz w:val="24"/>
          <w:szCs w:val="24"/>
          <w:lang w:val="en-US" w:eastAsia="zh-CN" w:bidi="ar-SA"/>
        </w:rPr>
        <w:t>递交形式：邮箱递交</w:t>
      </w:r>
    </w:p>
    <w:p w14:paraId="45DD94F3">
      <w:pPr>
        <w:pStyle w:val="9"/>
        <w:keepNext w:val="0"/>
        <w:keepLines w:val="0"/>
        <w:pageBreakBefore w:val="0"/>
        <w:widowControl w:val="0"/>
        <w:kinsoku/>
        <w:wordWrap/>
        <w:overflowPunct/>
        <w:topLinePunct w:val="0"/>
        <w:autoSpaceDE/>
        <w:autoSpaceDN/>
        <w:bidi w:val="0"/>
        <w:adjustRightInd/>
        <w:snapToGrid/>
        <w:spacing w:after="0" w:line="580" w:lineRule="exact"/>
        <w:ind w:left="479" w:leftChars="228" w:firstLine="0" w:firstLineChars="0"/>
        <w:textAlignment w:val="auto"/>
        <w:rPr>
          <w:rFonts w:hint="eastAsia" w:ascii="微软雅黑" w:hAnsi="微软雅黑" w:eastAsia="微软雅黑" w:cs="微软雅黑"/>
          <w:spacing w:val="-6"/>
          <w:kern w:val="2"/>
          <w:sz w:val="24"/>
          <w:szCs w:val="24"/>
          <w:lang w:val="en-US" w:eastAsia="zh-CN" w:bidi="ar-SA"/>
        </w:rPr>
      </w:pPr>
      <w:r>
        <w:rPr>
          <w:rFonts w:hint="eastAsia" w:ascii="微软雅黑" w:hAnsi="微软雅黑" w:eastAsia="微软雅黑" w:cs="微软雅黑"/>
          <w:spacing w:val="-6"/>
          <w:kern w:val="2"/>
          <w:sz w:val="24"/>
          <w:szCs w:val="24"/>
          <w:lang w:val="en-US" w:eastAsia="zh-CN" w:bidi="ar-SA"/>
        </w:rPr>
        <w:t>递交邮箱：</w:t>
      </w:r>
      <w:r>
        <w:rPr>
          <w:rFonts w:hint="eastAsia" w:ascii="微软雅黑" w:hAnsi="微软雅黑" w:eastAsia="微软雅黑" w:cs="微软雅黑"/>
          <w:spacing w:val="-6"/>
          <w:kern w:val="2"/>
          <w:sz w:val="24"/>
          <w:szCs w:val="24"/>
          <w:lang w:val="en-US" w:eastAsia="zh-CN" w:bidi="ar-SA"/>
        </w:rPr>
        <w:fldChar w:fldCharType="begin"/>
      </w:r>
      <w:r>
        <w:rPr>
          <w:rFonts w:hint="eastAsia" w:ascii="微软雅黑" w:hAnsi="微软雅黑" w:eastAsia="微软雅黑" w:cs="微软雅黑"/>
          <w:spacing w:val="-6"/>
          <w:kern w:val="2"/>
          <w:sz w:val="24"/>
          <w:szCs w:val="24"/>
          <w:lang w:val="en-US" w:eastAsia="zh-CN" w:bidi="ar-SA"/>
        </w:rPr>
        <w:instrText xml:space="preserve"> HYPERLINK "mailto:bid@novascm.cn​" </w:instrText>
      </w:r>
      <w:r>
        <w:rPr>
          <w:rFonts w:hint="eastAsia" w:ascii="微软雅黑" w:hAnsi="微软雅黑" w:eastAsia="微软雅黑" w:cs="微软雅黑"/>
          <w:spacing w:val="-6"/>
          <w:kern w:val="2"/>
          <w:sz w:val="24"/>
          <w:szCs w:val="24"/>
          <w:lang w:val="en-US" w:eastAsia="zh-CN" w:bidi="ar-SA"/>
        </w:rPr>
        <w:fldChar w:fldCharType="separate"/>
      </w:r>
      <w:r>
        <w:rPr>
          <w:rStyle w:val="17"/>
          <w:rFonts w:hint="eastAsia" w:ascii="微软雅黑" w:hAnsi="微软雅黑" w:eastAsia="微软雅黑" w:cs="微软雅黑"/>
          <w:spacing w:val="-6"/>
          <w:kern w:val="2"/>
          <w:sz w:val="24"/>
          <w:szCs w:val="24"/>
          <w:lang w:val="en-US" w:eastAsia="zh-CN" w:bidi="ar-SA"/>
        </w:rPr>
        <w:t>bid@novascm.cn​</w:t>
      </w:r>
      <w:r>
        <w:rPr>
          <w:rFonts w:hint="eastAsia" w:ascii="微软雅黑" w:hAnsi="微软雅黑" w:eastAsia="微软雅黑" w:cs="微软雅黑"/>
          <w:spacing w:val="-6"/>
          <w:kern w:val="2"/>
          <w:sz w:val="24"/>
          <w:szCs w:val="24"/>
          <w:lang w:val="en-US" w:eastAsia="zh-CN" w:bidi="ar-SA"/>
        </w:rPr>
        <w:fldChar w:fldCharType="end"/>
      </w:r>
    </w:p>
    <w:p w14:paraId="69C2C678">
      <w:pPr>
        <w:pStyle w:val="9"/>
        <w:keepNext w:val="0"/>
        <w:keepLines w:val="0"/>
        <w:pageBreakBefore w:val="0"/>
        <w:widowControl w:val="0"/>
        <w:kinsoku/>
        <w:wordWrap/>
        <w:overflowPunct/>
        <w:topLinePunct w:val="0"/>
        <w:autoSpaceDE/>
        <w:autoSpaceDN/>
        <w:bidi w:val="0"/>
        <w:adjustRightInd/>
        <w:snapToGrid/>
        <w:spacing w:after="0" w:line="580" w:lineRule="exact"/>
        <w:ind w:left="479" w:leftChars="228" w:firstLine="0" w:firstLineChars="0"/>
        <w:textAlignment w:val="auto"/>
        <w:rPr>
          <w:rFonts w:hint="eastAsia" w:ascii="微软雅黑" w:hAnsi="微软雅黑" w:eastAsia="微软雅黑" w:cs="微软雅黑"/>
          <w:spacing w:val="-6"/>
          <w:kern w:val="2"/>
          <w:sz w:val="24"/>
          <w:szCs w:val="24"/>
          <w:lang w:val="en-US" w:eastAsia="zh-CN" w:bidi="ar-SA"/>
        </w:rPr>
      </w:pPr>
    </w:p>
    <w:p w14:paraId="7CA9ACB4">
      <w:pPr>
        <w:keepNext w:val="0"/>
        <w:keepLines w:val="0"/>
        <w:pageBreakBefore w:val="0"/>
        <w:numPr>
          <w:ilvl w:val="0"/>
          <w:numId w:val="1"/>
        </w:numPr>
        <w:kinsoku/>
        <w:wordWrap/>
        <w:overflowPunct/>
        <w:topLinePunct w:val="0"/>
        <w:autoSpaceDE/>
        <w:autoSpaceDN/>
        <w:bidi w:val="0"/>
        <w:adjustRightInd/>
        <w:snapToGrid/>
        <w:spacing w:line="580" w:lineRule="exact"/>
        <w:jc w:val="left"/>
        <w:textAlignment w:val="auto"/>
        <w:rPr>
          <w:rFonts w:hint="eastAsia" w:ascii="微软雅黑" w:hAnsi="微软雅黑" w:eastAsia="微软雅黑" w:cs="微软雅黑"/>
          <w:kern w:val="2"/>
          <w:sz w:val="28"/>
          <w:szCs w:val="28"/>
          <w:lang w:val="en-US" w:eastAsia="zh-CN"/>
        </w:rPr>
      </w:pPr>
      <w:r>
        <w:rPr>
          <w:rFonts w:hint="eastAsia" w:ascii="微软雅黑" w:hAnsi="微软雅黑" w:eastAsia="微软雅黑" w:cs="微软雅黑"/>
          <w:kern w:val="2"/>
          <w:sz w:val="28"/>
          <w:szCs w:val="28"/>
          <w:lang w:val="en-US" w:eastAsia="zh-CN"/>
        </w:rPr>
        <w:t>投标人须知</w:t>
      </w:r>
    </w:p>
    <w:p w14:paraId="10E851B6">
      <w:pPr>
        <w:pageBreakBefore w:val="0"/>
        <w:widowControl w:val="0"/>
        <w:kinsoku/>
        <w:wordWrap/>
        <w:overflowPunct/>
        <w:topLinePunct w:val="0"/>
        <w:autoSpaceDE/>
        <w:autoSpaceDN/>
        <w:bidi w:val="0"/>
        <w:adjustRightInd/>
        <w:snapToGrid/>
        <w:spacing w:line="580" w:lineRule="exact"/>
        <w:ind w:firstLine="456" w:firstLineChars="200"/>
        <w:jc w:val="left"/>
        <w:textAlignment w:val="auto"/>
        <w:rPr>
          <w:rFonts w:hint="eastAsia" w:ascii="微软雅黑" w:hAnsi="微软雅黑" w:eastAsia="微软雅黑" w:cs="微软雅黑"/>
          <w:b w:val="0"/>
          <w:bCs w:val="0"/>
          <w:sz w:val="24"/>
          <w:szCs w:val="24"/>
          <w:lang w:val="en-US" w:eastAsia="zh-CN"/>
        </w:rPr>
      </w:pPr>
      <w:r>
        <w:rPr>
          <w:rFonts w:hint="eastAsia" w:ascii="微软雅黑" w:hAnsi="微软雅黑" w:eastAsia="微软雅黑" w:cs="微软雅黑"/>
          <w:spacing w:val="-6"/>
          <w:sz w:val="24"/>
          <w:szCs w:val="24"/>
          <w:lang w:val="en-US" w:eastAsia="zh-CN"/>
        </w:rPr>
        <w:t>（一）比选人为</w:t>
      </w:r>
      <w:r>
        <w:rPr>
          <w:rFonts w:hint="eastAsia" w:ascii="微软雅黑" w:hAnsi="微软雅黑" w:eastAsia="微软雅黑" w:cs="微软雅黑"/>
          <w:spacing w:val="-6"/>
          <w:sz w:val="24"/>
          <w:szCs w:val="24"/>
          <w:lang w:val="en-US" w:eastAsia="zh-CN"/>
        </w:rPr>
        <w:t>诺瓦物流管理（深圳）有限公司</w:t>
      </w:r>
      <w:r>
        <w:rPr>
          <w:rFonts w:hint="eastAsia" w:ascii="微软雅黑" w:hAnsi="微软雅黑" w:eastAsia="微软雅黑" w:cs="微软雅黑"/>
          <w:spacing w:val="-6"/>
          <w:sz w:val="24"/>
          <w:szCs w:val="24"/>
          <w:lang w:val="en-US" w:eastAsia="zh-CN"/>
        </w:rPr>
        <w:t>，本次比选业务包含</w:t>
      </w:r>
      <w:r>
        <w:rPr>
          <w:rFonts w:hint="eastAsia" w:ascii="微软雅黑" w:hAnsi="微软雅黑" w:eastAsia="微软雅黑" w:cs="微软雅黑"/>
          <w:spacing w:val="-6"/>
          <w:sz w:val="24"/>
          <w:szCs w:val="24"/>
          <w:lang w:val="en-US" w:eastAsia="zh-CN"/>
        </w:rPr>
        <w:t>诺瓦物流管理（深圳）有限公司</w:t>
      </w:r>
      <w:r>
        <w:rPr>
          <w:rFonts w:hint="eastAsia" w:ascii="微软雅黑" w:hAnsi="微软雅黑" w:eastAsia="微软雅黑" w:cs="微软雅黑"/>
          <w:spacing w:val="-6"/>
          <w:sz w:val="24"/>
          <w:szCs w:val="24"/>
          <w:lang w:val="en-US" w:eastAsia="zh-CN"/>
        </w:rPr>
        <w:t>及其割分子公司</w:t>
      </w:r>
    </w:p>
    <w:p w14:paraId="6436662D">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（二）中标方应独立完成中标项目，未经比选人书面同意，不得向他人转让中标项目也不得将中标项目肢解后分别向他人转让或承包。</w:t>
      </w:r>
    </w:p>
    <w:p w14:paraId="48FBD651">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（三）</w:t>
      </w:r>
      <w:r>
        <w:rPr>
          <w:rFonts w:hint="eastAsia" w:ascii="微软雅黑" w:hAnsi="微软雅黑" w:eastAsia="微软雅黑" w:cs="微软雅黑"/>
          <w:spacing w:val="-6"/>
          <w:sz w:val="24"/>
          <w:szCs w:val="24"/>
          <w:lang w:val="en-US" w:eastAsia="zh-CN"/>
        </w:rPr>
        <w:t>比</w:t>
      </w:r>
      <w:r>
        <w:rPr>
          <w:rFonts w:hint="eastAsia" w:ascii="微软雅黑" w:hAnsi="微软雅黑" w:eastAsia="微软雅黑" w:cs="微软雅黑"/>
          <w:spacing w:val="-6"/>
          <w:sz w:val="24"/>
          <w:szCs w:val="24"/>
          <w:lang w:val="en-US" w:eastAsia="zh-CN"/>
        </w:rPr>
        <w:t>选人保留推迟投标日期及开标日期的权利，并将以适当方式发出书面通知。</w:t>
      </w:r>
    </w:p>
    <w:p w14:paraId="086C065A">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（四）参选供应商未按比选规则提供报价方案的，或者提供报价方案不合理的，</w:t>
      </w:r>
      <w:r>
        <w:rPr>
          <w:rFonts w:hint="eastAsia" w:ascii="微软雅黑" w:hAnsi="微软雅黑" w:eastAsia="微软雅黑" w:cs="微软雅黑"/>
          <w:spacing w:val="-6"/>
          <w:sz w:val="24"/>
          <w:szCs w:val="24"/>
          <w:lang w:val="en-US" w:eastAsia="zh-CN"/>
        </w:rPr>
        <w:t>比</w:t>
      </w:r>
      <w:r>
        <w:rPr>
          <w:rFonts w:hint="eastAsia" w:ascii="微软雅黑" w:hAnsi="微软雅黑" w:eastAsia="微软雅黑" w:cs="微软雅黑"/>
          <w:spacing w:val="-6"/>
          <w:sz w:val="24"/>
          <w:szCs w:val="24"/>
          <w:lang w:val="en-US" w:eastAsia="zh-CN"/>
        </w:rPr>
        <w:t>选人有权力进行废标处理或者取消参选供应商</w:t>
      </w:r>
      <w:r>
        <w:rPr>
          <w:rFonts w:hint="eastAsia" w:ascii="微软雅黑" w:hAnsi="微软雅黑" w:eastAsia="微软雅黑" w:cs="微软雅黑"/>
          <w:spacing w:val="-6"/>
          <w:sz w:val="24"/>
          <w:szCs w:val="24"/>
          <w:lang w:val="en-US" w:eastAsia="zh-CN"/>
        </w:rPr>
        <w:t>比</w:t>
      </w:r>
      <w:r>
        <w:rPr>
          <w:rFonts w:hint="eastAsia" w:ascii="微软雅黑" w:hAnsi="微软雅黑" w:eastAsia="微软雅黑" w:cs="微软雅黑"/>
          <w:spacing w:val="-6"/>
          <w:sz w:val="24"/>
          <w:szCs w:val="24"/>
          <w:lang w:val="en-US" w:eastAsia="zh-CN"/>
        </w:rPr>
        <w:t>选资格。</w:t>
      </w:r>
    </w:p>
    <w:p w14:paraId="0A9D3B9A">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（五）严禁参选供应商围标或者串标，一经发现</w:t>
      </w:r>
      <w:r>
        <w:rPr>
          <w:rFonts w:hint="eastAsia" w:ascii="微软雅黑" w:hAnsi="微软雅黑" w:eastAsia="微软雅黑" w:cs="微软雅黑"/>
          <w:spacing w:val="-6"/>
          <w:sz w:val="24"/>
          <w:szCs w:val="24"/>
          <w:lang w:val="en-US" w:eastAsia="zh-CN"/>
        </w:rPr>
        <w:t>比</w:t>
      </w:r>
      <w:r>
        <w:rPr>
          <w:rFonts w:hint="eastAsia" w:ascii="微软雅黑" w:hAnsi="微软雅黑" w:eastAsia="微软雅黑" w:cs="微软雅黑"/>
          <w:spacing w:val="-6"/>
          <w:sz w:val="24"/>
          <w:szCs w:val="24"/>
          <w:lang w:val="en-US" w:eastAsia="zh-CN"/>
        </w:rPr>
        <w:t>选人有权力取消参选供应商中标资格，相应供应商也将拉入黑名单，后续不得承接诺瓦及其分子公司的业务。</w:t>
      </w:r>
    </w:p>
    <w:p w14:paraId="566E56E2">
      <w:pPr>
        <w:pageBreakBefore w:val="0"/>
        <w:widowControl w:val="0"/>
        <w:kinsoku/>
        <w:wordWrap/>
        <w:overflowPunct/>
        <w:topLinePunct w:val="0"/>
        <w:autoSpaceDE/>
        <w:autoSpaceDN/>
        <w:bidi w:val="0"/>
        <w:adjustRightInd/>
        <w:snapToGrid/>
        <w:spacing w:line="600" w:lineRule="exact"/>
        <w:ind w:firstLine="456" w:firstLineChars="200"/>
        <w:jc w:val="left"/>
        <w:textAlignment w:val="auto"/>
        <w:rPr>
          <w:rFonts w:hint="eastAsia" w:ascii="微软雅黑" w:hAnsi="微软雅黑" w:eastAsia="微软雅黑" w:cs="微软雅黑"/>
          <w:spacing w:val="-6"/>
          <w:sz w:val="24"/>
          <w:szCs w:val="24"/>
          <w:lang w:val="en-US" w:eastAsia="zh-CN"/>
        </w:rPr>
      </w:pPr>
      <w:r>
        <w:rPr>
          <w:rFonts w:hint="eastAsia" w:ascii="微软雅黑" w:hAnsi="微软雅黑" w:eastAsia="微软雅黑" w:cs="微软雅黑"/>
          <w:spacing w:val="-6"/>
          <w:sz w:val="24"/>
          <w:szCs w:val="24"/>
          <w:lang w:val="en-US" w:eastAsia="zh-CN"/>
        </w:rPr>
        <w:t>（六）</w:t>
      </w:r>
      <w:r>
        <w:rPr>
          <w:rFonts w:hint="eastAsia" w:ascii="微软雅黑" w:hAnsi="微软雅黑" w:eastAsia="微软雅黑" w:cs="微软雅黑"/>
          <w:spacing w:val="-6"/>
          <w:sz w:val="24"/>
          <w:szCs w:val="24"/>
          <w:lang w:val="en-US" w:eastAsia="zh-CN"/>
        </w:rPr>
        <w:t>比</w:t>
      </w:r>
      <w:r>
        <w:rPr>
          <w:rFonts w:hint="eastAsia" w:ascii="微软雅黑" w:hAnsi="微软雅黑" w:eastAsia="微软雅黑" w:cs="微软雅黑"/>
          <w:spacing w:val="-6"/>
          <w:sz w:val="24"/>
          <w:szCs w:val="24"/>
          <w:lang w:val="en-US" w:eastAsia="zh-CN"/>
        </w:rPr>
        <w:t>选人拥有对本次</w:t>
      </w:r>
      <w:r>
        <w:rPr>
          <w:rFonts w:hint="eastAsia" w:ascii="微软雅黑" w:hAnsi="微软雅黑" w:eastAsia="微软雅黑" w:cs="微软雅黑"/>
          <w:spacing w:val="-6"/>
          <w:sz w:val="24"/>
          <w:szCs w:val="24"/>
          <w:lang w:val="en-US" w:eastAsia="zh-CN"/>
        </w:rPr>
        <w:t>比</w:t>
      </w:r>
      <w:r>
        <w:rPr>
          <w:rFonts w:hint="eastAsia" w:ascii="微软雅黑" w:hAnsi="微软雅黑" w:eastAsia="微软雅黑" w:cs="微软雅黑"/>
          <w:spacing w:val="-6"/>
          <w:sz w:val="24"/>
          <w:szCs w:val="24"/>
          <w:lang w:val="en-US" w:eastAsia="zh-CN"/>
        </w:rPr>
        <w:t>选活动及各</w:t>
      </w:r>
      <w:r>
        <w:rPr>
          <w:rFonts w:hint="eastAsia" w:ascii="微软雅黑" w:hAnsi="微软雅黑" w:eastAsia="微软雅黑" w:cs="微软雅黑"/>
          <w:spacing w:val="-6"/>
          <w:sz w:val="24"/>
          <w:szCs w:val="24"/>
          <w:lang w:val="en-US" w:eastAsia="zh-CN"/>
        </w:rPr>
        <w:t>比</w:t>
      </w:r>
      <w:r>
        <w:rPr>
          <w:rFonts w:hint="eastAsia" w:ascii="微软雅黑" w:hAnsi="微软雅黑" w:eastAsia="微软雅黑" w:cs="微软雅黑"/>
          <w:spacing w:val="-6"/>
          <w:sz w:val="24"/>
          <w:szCs w:val="24"/>
          <w:lang w:val="en-US" w:eastAsia="zh-CN"/>
        </w:rPr>
        <w:t>选文件的最终解释权。</w:t>
      </w:r>
    </w:p>
    <w:p w14:paraId="6898223C">
      <w:pPr>
        <w:keepNext w:val="0"/>
        <w:keepLines w:val="0"/>
        <w:pageBreakBefore w:val="0"/>
        <w:numPr>
          <w:ilvl w:val="0"/>
          <w:numId w:val="1"/>
        </w:numPr>
        <w:kinsoku/>
        <w:wordWrap/>
        <w:overflowPunct/>
        <w:topLinePunct w:val="0"/>
        <w:autoSpaceDE/>
        <w:autoSpaceDN/>
        <w:bidi w:val="0"/>
        <w:adjustRightInd/>
        <w:snapToGrid/>
        <w:spacing w:line="600" w:lineRule="exact"/>
        <w:jc w:val="left"/>
        <w:textAlignment w:val="auto"/>
        <w:rPr>
          <w:rFonts w:hint="eastAsia" w:ascii="微软雅黑" w:hAnsi="微软雅黑" w:eastAsia="微软雅黑" w:cs="微软雅黑"/>
          <w:kern w:val="2"/>
          <w:sz w:val="24"/>
          <w:szCs w:val="24"/>
          <w:lang w:val="en-US" w:eastAsia="zh-CN"/>
        </w:rPr>
      </w:pPr>
      <w:r>
        <w:rPr>
          <w:rFonts w:hint="eastAsia" w:ascii="微软雅黑" w:hAnsi="微软雅黑" w:eastAsia="微软雅黑" w:cs="微软雅黑"/>
          <w:kern w:val="2"/>
          <w:sz w:val="24"/>
          <w:szCs w:val="24"/>
          <w:lang w:val="en-US" w:eastAsia="zh-CN"/>
        </w:rPr>
        <w:t>附件</w:t>
      </w:r>
    </w:p>
    <w:p w14:paraId="04714134">
      <w:pPr>
        <w:pStyle w:val="9"/>
        <w:ind w:left="0" w:leftChars="0"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 1：</w:t>
      </w:r>
      <w:r>
        <w:rPr>
          <w:rFonts w:hint="eastAsia" w:ascii="微软雅黑" w:hAnsi="微软雅黑" w:eastAsia="微软雅黑" w:cs="微软雅黑"/>
          <w:sz w:val="24"/>
          <w:szCs w:val="24"/>
          <w:lang w:val="en-US" w:eastAsia="zh-CN"/>
        </w:rPr>
        <w:t>报价表</w:t>
      </w:r>
      <w:r>
        <w:rPr>
          <w:rFonts w:hint="eastAsia" w:ascii="微软雅黑" w:hAnsi="微软雅黑" w:eastAsia="微软雅黑" w:cs="微软雅黑"/>
          <w:sz w:val="24"/>
          <w:szCs w:val="24"/>
        </w:rPr>
        <w:t>​</w:t>
      </w:r>
    </w:p>
    <w:p w14:paraId="11471DC7">
      <w:pPr>
        <w:pStyle w:val="9"/>
        <w:ind w:left="0" w:leftChars="0"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 2：服务考核</w:t>
      </w:r>
    </w:p>
    <w:p w14:paraId="3193D1C3">
      <w:pPr>
        <w:pStyle w:val="9"/>
        <w:ind w:left="0" w:leftChars="0"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 3：</w:t>
      </w:r>
      <w:r>
        <w:rPr>
          <w:rFonts w:hint="eastAsia" w:ascii="微软雅黑" w:hAnsi="微软雅黑" w:eastAsia="微软雅黑" w:cs="微软雅黑"/>
          <w:sz w:val="24"/>
          <w:szCs w:val="24"/>
          <w:lang w:val="en-US" w:eastAsia="zh-CN"/>
        </w:rPr>
        <w:t>投标</w:t>
      </w:r>
      <w:r>
        <w:rPr>
          <w:rFonts w:hint="eastAsia" w:ascii="微软雅黑" w:hAnsi="微软雅黑" w:eastAsia="微软雅黑" w:cs="微软雅黑"/>
          <w:sz w:val="24"/>
          <w:szCs w:val="24"/>
          <w:lang w:val="en-US" w:eastAsia="zh-CN"/>
        </w:rPr>
        <w:t>函</w:t>
      </w:r>
    </w:p>
    <w:p w14:paraId="4ACD5454">
      <w:pPr>
        <w:pStyle w:val="9"/>
        <w:ind w:left="0" w:leftChars="0"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 4：表法定代表人身份证明</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自行准备</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及授权委托书​</w:t>
      </w:r>
    </w:p>
    <w:p w14:paraId="0894CA7E">
      <w:pPr>
        <w:pStyle w:val="9"/>
        <w:ind w:left="0" w:leftChars="0"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附件5：廉洁承诺函</w:t>
      </w:r>
      <w:r>
        <w:rPr>
          <w:rFonts w:hint="eastAsia" w:ascii="微软雅黑" w:hAnsi="微软雅黑" w:eastAsia="微软雅黑" w:cs="微软雅黑"/>
          <w:sz w:val="24"/>
          <w:szCs w:val="24"/>
        </w:rPr>
        <w:t>​​</w:t>
      </w:r>
    </w:p>
    <w:p w14:paraId="1A12CC14">
      <w:pPr>
        <w:pStyle w:val="4"/>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rPr>
        <w:t>（所有附件格式均需严格按招标人提供的模板填写，擅自修改格式的将影响投标有效性）​</w:t>
      </w:r>
    </w:p>
    <w:sectPr>
      <w:headerReference r:id="rId3" w:type="default"/>
      <w:footerReference r:id="rId4" w:type="default"/>
      <w:pgSz w:w="11906" w:h="16838"/>
      <w:pgMar w:top="1361" w:right="1134" w:bottom="1361" w:left="1134" w:header="170" w:footer="85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方正楷体_GB2312">
    <w:panose1 w:val="02000000000000000000"/>
    <w:charset w:val="86"/>
    <w:family w:val="auto"/>
    <w:pitch w:val="default"/>
    <w:sig w:usb0="A00002BF" w:usb1="184F6CFA" w:usb2="00000012" w:usb3="00000000" w:csb0="00040001" w:csb1="00000000"/>
  </w:font>
  <w:font w:name="方正仿宋_GB18030">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embedRegular r:id="rId1" w:fontKey="{672A2190-A51F-4F69-AA69-408E1412C46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EFD28">
    <w:pPr>
      <w:pStyle w:val="10"/>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32E48C">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2B32E48C">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-175895</wp:posOffset>
          </wp:positionH>
          <wp:positionV relativeFrom="paragraph">
            <wp:posOffset>-10795</wp:posOffset>
          </wp:positionV>
          <wp:extent cx="6480175" cy="13335"/>
          <wp:effectExtent l="0" t="0" r="0" b="0"/>
          <wp:wrapNone/>
          <wp:docPr id="9" name="图片 9" descr="图片"/>
          <wp:cNvGraphicFramePr/>
          <a:graphic xmlns:a="http://schemas.openxmlformats.org/drawingml/2006/main">
            <a:graphicData uri="http://schemas.openxmlformats.org/drawingml/2006/picture">
              <pic:pic xmlns:pic="http://schemas.openxmlformats.org/drawingml/2006/picture">
                <pic:nvPicPr>
                  <pic:cNvPr id="9" name="图片 9" descr="图片"/>
                  <pic:cNvPicPr/>
                </pic:nvPicPr>
                <pic:blipFill>
                  <a:blip r:embed="rId1"/>
                  <a:stretch>
                    <a:fillRect/>
                  </a:stretch>
                </pic:blipFill>
                <pic:spPr>
                  <a:xfrm>
                    <a:off x="0" y="0"/>
                    <a:ext cx="6480175" cy="13335"/>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9124C">
    <w:pPr>
      <w:pStyle w:val="11"/>
      <w:jc w:val="both"/>
      <w:rPr>
        <w:rFonts w:hint="eastAsia" w:eastAsiaTheme="minorEastAsia"/>
        <w:lang w:eastAsia="zh-CN"/>
      </w:rPr>
    </w:pPr>
    <w:bookmarkStart w:id="0" w:name="_GoBack"/>
    <w:bookmarkEnd w:id="0"/>
    <w:r>
      <w:rPr>
        <w:sz w:val="18"/>
      </w:rPr>
      <mc:AlternateContent>
        <mc:Choice Requires="wpg">
          <w:drawing>
            <wp:anchor distT="0" distB="0" distL="114300" distR="114300" simplePos="0" relativeHeight="251659264" behindDoc="0" locked="0" layoutInCell="1" allowOverlap="1">
              <wp:simplePos x="0" y="0"/>
              <wp:positionH relativeFrom="column">
                <wp:posOffset>-194945</wp:posOffset>
              </wp:positionH>
              <wp:positionV relativeFrom="paragraph">
                <wp:posOffset>250825</wp:posOffset>
              </wp:positionV>
              <wp:extent cx="6516370" cy="431165"/>
              <wp:effectExtent l="0" t="0" r="17780" b="6985"/>
              <wp:wrapNone/>
              <wp:docPr id="8" name="组合 8"/>
              <wp:cNvGraphicFramePr/>
              <a:graphic xmlns:a="http://schemas.openxmlformats.org/drawingml/2006/main">
                <a:graphicData uri="http://schemas.microsoft.com/office/word/2010/wordprocessingGroup">
                  <wpg:wgp>
                    <wpg:cNvGrpSpPr/>
                    <wpg:grpSpPr>
                      <a:xfrm>
                        <a:off x="0" y="0"/>
                        <a:ext cx="6516370" cy="431165"/>
                        <a:chOff x="4685" y="808"/>
                        <a:chExt cx="10262" cy="679"/>
                      </a:xfrm>
                    </wpg:grpSpPr>
                    <pic:pic xmlns:pic="http://schemas.openxmlformats.org/drawingml/2006/picture">
                      <pic:nvPicPr>
                        <pic:cNvPr id="4" name="图片 4" descr="Y:/品牌企划部/公司宣传/NOVA诺瓦(LOGO源文件公众号二维码)/01 拷贝1.png01 拷贝1"/>
                        <pic:cNvPicPr>
                          <a:picLocks noChangeAspect="1"/>
                        </pic:cNvPicPr>
                      </pic:nvPicPr>
                      <pic:blipFill>
                        <a:blip r:embed="rId1"/>
                        <a:srcRect l="-26" t="4234" r="26" b="4234"/>
                        <a:stretch>
                          <a:fillRect/>
                        </a:stretch>
                      </pic:blipFill>
                      <pic:spPr>
                        <a:xfrm>
                          <a:off x="13022" y="1037"/>
                          <a:ext cx="1925" cy="421"/>
                        </a:xfrm>
                        <a:prstGeom prst="rect">
                          <a:avLst/>
                        </a:prstGeom>
                      </pic:spPr>
                    </pic:pic>
                    <pic:pic xmlns:pic="http://schemas.openxmlformats.org/drawingml/2006/picture">
                      <pic:nvPicPr>
                        <pic:cNvPr id="2" name="图片 2" descr="图片"/>
                        <pic:cNvPicPr/>
                      </pic:nvPicPr>
                      <pic:blipFill>
                        <a:blip r:embed="rId2"/>
                        <a:stretch>
                          <a:fillRect/>
                        </a:stretch>
                      </pic:blipFill>
                      <pic:spPr>
                        <a:xfrm>
                          <a:off x="4685" y="1466"/>
                          <a:ext cx="10261" cy="21"/>
                        </a:xfrm>
                        <a:prstGeom prst="rect">
                          <a:avLst/>
                        </a:prstGeom>
                      </pic:spPr>
                    </pic:pic>
                    <pic:pic xmlns:pic="http://schemas.openxmlformats.org/drawingml/2006/picture">
                      <pic:nvPicPr>
                        <pic:cNvPr id="1" name="图片 1" descr="图片1"/>
                        <pic:cNvPicPr>
                          <a:picLocks noChangeAspect="1"/>
                        </pic:cNvPicPr>
                      </pic:nvPicPr>
                      <pic:blipFill>
                        <a:blip r:embed="rId3"/>
                        <a:stretch>
                          <a:fillRect/>
                        </a:stretch>
                      </pic:blipFill>
                      <pic:spPr>
                        <a:xfrm>
                          <a:off x="4748" y="808"/>
                          <a:ext cx="1333" cy="515"/>
                        </a:xfrm>
                        <a:prstGeom prst="rect">
                          <a:avLst/>
                        </a:prstGeom>
                      </pic:spPr>
                    </pic:pic>
                  </wpg:wgp>
                </a:graphicData>
              </a:graphic>
            </wp:anchor>
          </w:drawing>
        </mc:Choice>
        <mc:Fallback>
          <w:pict>
            <v:group id="_x0000_s1026" o:spid="_x0000_s1026" o:spt="203" style="position:absolute;left:0pt;margin-left:-15.35pt;margin-top:19.75pt;height:33.95pt;width:513.1pt;z-index:251659264;mso-width-relative:page;mso-height-relative:page;" coordorigin="4685,808" coordsize="10262,679" o:gfxdata="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">
              <o:lock v:ext="edit" aspectratio="f"/>
              <v:shape id="_x0000_s1026" o:spid="_x0000_s1026" o:spt="75" alt="Y:/品牌企划部/公司宣传/NOVA诺瓦(LOGO源文件公众号二维码)/01 拷贝1.png01 拷贝1" type="#_x0000_t75" style="position:absolute;left:13022;top:1037;height:421;width:1925;" filled="f" o:preferrelative="t" stroked="f" coordsize="21600,21600" o:gfxdata="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Gk5qbsAAADa&#10;AAAADwAAAAAAAAABACAAAAAiAAAAZHJzL2Rvd25yZXYueG1sUEsBAhQAFAAAAAgAh07iQDMvBZ47&#10;AAAAOQAAABAAAAAAAAAAAQAgAAAACgEAAGRycy9zaGFwZXhtbC54bWxQSwUGAAAAAAYABgBbAQAA&#10;tAMAAAAA&#10;">
                <v:fill on="f" focussize="0,0"/>
                <v:stroke on="f"/>
                <v:imagedata r:id="rId1" cropleft="-17f" croptop="2775f" cropright="17f" cropbottom="2775f" o:title="01 拷贝1"/>
                <o:lock v:ext="edit" aspectratio="t"/>
              </v:shape>
              <v:shape id="_x0000_s1026" o:spid="_x0000_s1026" o:spt="75" alt="图片" type="#_x0000_t75" style="position:absolute;left:4685;top:1466;height:21;width:10261;" filled="f" o:preferrelative="t" stroked="f" coordsize="21600,21600" o:gfxdata="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pR0MitwAAANoAAAAP&#10;AAAAAAAAAAEAIAAAACIAAABkcnMvZG93bnJldi54bWxQSwECFAAUAAAACACHTuJAMy8FnjsAAAA5&#10;AAAAEAAAAAAAAAABACAAAAAGAQAAZHJzL3NoYXBleG1sLnhtbFBLBQYAAAAABgAGAFsBAACwAwAA&#10;AAA=&#10;">
                <v:fill on="f" focussize="0,0"/>
                <v:stroke on="f"/>
                <v:imagedata r:id="rId2" o:title=""/>
                <o:lock v:ext="edit" aspectratio="f"/>
              </v:shape>
              <v:shape id="_x0000_s1026" o:spid="_x0000_s1026" o:spt="75" alt="图片1" type="#_x0000_t75" style="position:absolute;left:4748;top:808;height:515;width:1333;" filled="f" o:preferrelative="t" stroked="f" coordsize="21600,21600" o:gfxdata="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fNevrsAAADa&#10;AAAADwAAAAAAAAABACAAAAAiAAAAZHJzL2Rvd25yZXYueG1sUEsBAhQAFAAAAAgAh07iQDMvBZ47&#10;AAAAOQAAABAAAAAAAAAAAQAgAAAACgEAAGRycy9zaGFwZXhtbC54bWxQSwUGAAAAAAYABgBbAQAA&#10;tAMAAAAA&#10;">
                <v:fill on="f" focussize="0,0"/>
                <v:stroke on="f"/>
                <v:imagedata r:id="rId3" o:title=""/>
                <o:lock v:ext="edit" aspectratio="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66660"/>
    <w:multiLevelType w:val="singleLevel"/>
    <w:tmpl w:val="B0166660"/>
    <w:lvl w:ilvl="0" w:tentative="0">
      <w:start w:val="1"/>
      <w:numFmt w:val="chineseCounting"/>
      <w:suff w:val="nothing"/>
      <w:lvlText w:val="%1、"/>
      <w:lvlJc w:val="left"/>
      <w:rPr>
        <w:rFonts w:hint="eastAsia"/>
      </w:rPr>
    </w:lvl>
  </w:abstractNum>
  <w:abstractNum w:abstractNumId="1">
    <w:nsid w:val="E141A34F"/>
    <w:multiLevelType w:val="singleLevel"/>
    <w:tmpl w:val="E141A34F"/>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92321"/>
    <w:rsid w:val="00004B8F"/>
    <w:rsid w:val="00D4652A"/>
    <w:rsid w:val="04642CD4"/>
    <w:rsid w:val="07DB3EC3"/>
    <w:rsid w:val="0803478C"/>
    <w:rsid w:val="08184EE8"/>
    <w:rsid w:val="0825567B"/>
    <w:rsid w:val="0A0F48E3"/>
    <w:rsid w:val="0BDD0A45"/>
    <w:rsid w:val="0DCF203D"/>
    <w:rsid w:val="0E477FAD"/>
    <w:rsid w:val="10DB3520"/>
    <w:rsid w:val="15A74D65"/>
    <w:rsid w:val="16CA0606"/>
    <w:rsid w:val="191531E3"/>
    <w:rsid w:val="1A12575B"/>
    <w:rsid w:val="1E317071"/>
    <w:rsid w:val="1FC54F08"/>
    <w:rsid w:val="201C2ED4"/>
    <w:rsid w:val="2201157C"/>
    <w:rsid w:val="23F3663F"/>
    <w:rsid w:val="246031BB"/>
    <w:rsid w:val="27CD7AF6"/>
    <w:rsid w:val="289464C3"/>
    <w:rsid w:val="296D2A2C"/>
    <w:rsid w:val="298861A8"/>
    <w:rsid w:val="2A1769D9"/>
    <w:rsid w:val="2ACB3B63"/>
    <w:rsid w:val="2B495FD9"/>
    <w:rsid w:val="2D5D1A3A"/>
    <w:rsid w:val="2DD83D80"/>
    <w:rsid w:val="30B96F2D"/>
    <w:rsid w:val="30DC14B6"/>
    <w:rsid w:val="30EC159A"/>
    <w:rsid w:val="34FA5774"/>
    <w:rsid w:val="373317CA"/>
    <w:rsid w:val="37910450"/>
    <w:rsid w:val="38021B13"/>
    <w:rsid w:val="3A2C2AFD"/>
    <w:rsid w:val="3C872824"/>
    <w:rsid w:val="3D1E6B42"/>
    <w:rsid w:val="3FAC266F"/>
    <w:rsid w:val="43E537C7"/>
    <w:rsid w:val="45D40374"/>
    <w:rsid w:val="46413F18"/>
    <w:rsid w:val="47095425"/>
    <w:rsid w:val="47427A6E"/>
    <w:rsid w:val="476250F9"/>
    <w:rsid w:val="4AEF55F4"/>
    <w:rsid w:val="4D3637DE"/>
    <w:rsid w:val="4E8061CC"/>
    <w:rsid w:val="4F9053FB"/>
    <w:rsid w:val="4FA723C8"/>
    <w:rsid w:val="53F341D7"/>
    <w:rsid w:val="56021A16"/>
    <w:rsid w:val="575D437B"/>
    <w:rsid w:val="5E1369A2"/>
    <w:rsid w:val="5FF602D3"/>
    <w:rsid w:val="63220B58"/>
    <w:rsid w:val="647A0E64"/>
    <w:rsid w:val="68B92321"/>
    <w:rsid w:val="690D437C"/>
    <w:rsid w:val="69362AEB"/>
    <w:rsid w:val="69B4022A"/>
    <w:rsid w:val="69D9095F"/>
    <w:rsid w:val="6A262F33"/>
    <w:rsid w:val="6A4A55C7"/>
    <w:rsid w:val="6A9B5B40"/>
    <w:rsid w:val="6B15545E"/>
    <w:rsid w:val="6B191726"/>
    <w:rsid w:val="6C434FAE"/>
    <w:rsid w:val="702B68F1"/>
    <w:rsid w:val="72671BC0"/>
    <w:rsid w:val="734A6F08"/>
    <w:rsid w:val="73EE1AC8"/>
    <w:rsid w:val="74BE0EF1"/>
    <w:rsid w:val="76DE0EEB"/>
    <w:rsid w:val="7C850D86"/>
    <w:rsid w:val="7E302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1"/>
    <w:qFormat/>
    <w:uiPriority w:val="0"/>
    <w:pPr>
      <w:spacing w:after="120"/>
      <w:ind w:left="420" w:leftChars="200"/>
    </w:pPr>
  </w:style>
  <w:style w:type="paragraph" w:customStyle="1" w:styleId="4">
    <w:name w:val="样式 标题 3 + (中文) 黑体 小四 非加粗 段前: 7.8 磅 段后: 0 磅 行距: 固定值 20 磅_0"/>
    <w:basedOn w:val="5"/>
    <w:qFormat/>
    <w:uiPriority w:val="99"/>
    <w:pPr>
      <w:spacing w:before="0" w:after="0" w:line="400" w:lineRule="exact"/>
    </w:pPr>
    <w:rPr>
      <w:rFonts w:eastAsia="黑体" w:cs="宋体"/>
      <w:b w:val="0"/>
      <w:bCs w:val="0"/>
      <w:sz w:val="21"/>
      <w:szCs w:val="20"/>
    </w:rPr>
  </w:style>
  <w:style w:type="paragraph" w:customStyle="1" w:styleId="5">
    <w:name w:val="标题 3_0"/>
    <w:basedOn w:val="6"/>
    <w:next w:val="7"/>
    <w:qFormat/>
    <w:uiPriority w:val="99"/>
    <w:pPr>
      <w:keepNext/>
      <w:keepLines/>
      <w:spacing w:before="260" w:after="260" w:line="416" w:lineRule="auto"/>
      <w:outlineLvl w:val="2"/>
    </w:pPr>
    <w:rPr>
      <w:b/>
      <w:bCs/>
      <w:sz w:val="32"/>
      <w:szCs w:val="32"/>
    </w:rPr>
  </w:style>
  <w:style w:type="paragraph" w:customStyle="1" w:styleId="6">
    <w:name w:val="正文_0"/>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正文_1"/>
    <w:next w:val="2"/>
    <w:qFormat/>
    <w:uiPriority w:val="99"/>
    <w:pPr>
      <w:widowControl w:val="0"/>
      <w:jc w:val="both"/>
    </w:pPr>
    <w:rPr>
      <w:rFonts w:ascii="Calibri" w:hAnsi="Calibri" w:eastAsia="仿宋_GB2312" w:cs="Times New Roman"/>
      <w:kern w:val="2"/>
      <w:sz w:val="21"/>
      <w:szCs w:val="22"/>
      <w:lang w:val="en-US" w:eastAsia="zh-CN" w:bidi="ar-SA"/>
    </w:rPr>
  </w:style>
  <w:style w:type="paragraph" w:styleId="9">
    <w:name w:val="Body Text"/>
    <w:qFormat/>
    <w:uiPriority w:val="0"/>
    <w:pPr>
      <w:widowControl w:val="0"/>
      <w:spacing w:after="120" w:afterAutospacing="0" w:line="360" w:lineRule="auto"/>
      <w:ind w:firstLine="420" w:firstLineChars="200"/>
    </w:pPr>
    <w:rPr>
      <w:rFonts w:ascii="Times New Roman" w:hAnsi="Times New Roman" w:eastAsia="宋体" w:cs="Times New Roman"/>
      <w:sz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Hyperlink"/>
    <w:basedOn w:val="15"/>
    <w:qFormat/>
    <w:uiPriority w:val="0"/>
    <w:rPr>
      <w:color w:val="0000FF"/>
      <w:u w:val="single"/>
    </w:rPr>
  </w:style>
  <w:style w:type="character" w:customStyle="1" w:styleId="18">
    <w:name w:val="font31"/>
    <w:basedOn w:val="15"/>
    <w:qFormat/>
    <w:uiPriority w:val="0"/>
    <w:rPr>
      <w:rFonts w:ascii="宋体" w:hAnsi="宋体" w:eastAsia="宋体" w:cs="宋体"/>
      <w:b/>
      <w:bCs/>
      <w:color w:val="000000"/>
      <w:sz w:val="18"/>
      <w:szCs w:val="18"/>
      <w:u w:val="none"/>
    </w:rPr>
  </w:style>
  <w:style w:type="character" w:customStyle="1" w:styleId="19">
    <w:name w:val="font41"/>
    <w:basedOn w:val="15"/>
    <w:qFormat/>
    <w:uiPriority w:val="0"/>
    <w:rPr>
      <w:rFonts w:ascii="宋体" w:hAnsi="宋体" w:eastAsia="宋体" w:cs="宋体"/>
      <w:b/>
      <w:bCs/>
      <w:color w:val="000000"/>
      <w:sz w:val="22"/>
      <w:szCs w:val="22"/>
      <w:u w:val="none"/>
    </w:rPr>
  </w:style>
  <w:style w:type="character" w:customStyle="1" w:styleId="20">
    <w:name w:val="font21"/>
    <w:basedOn w:val="15"/>
    <w:qFormat/>
    <w:uiPriority w:val="0"/>
    <w:rPr>
      <w:rFonts w:ascii="宋体" w:hAnsi="宋体" w:eastAsia="宋体" w:cs="宋体"/>
      <w:b/>
      <w:bCs/>
      <w:color w:val="000000"/>
      <w:sz w:val="18"/>
      <w:szCs w:val="18"/>
      <w:u w:val="none"/>
    </w:rPr>
  </w:style>
  <w:style w:type="paragraph" w:customStyle="1" w:styleId="21">
    <w:name w:val="强调标题"/>
    <w:next w:val="1"/>
    <w:qFormat/>
    <w:uiPriority w:val="0"/>
    <w:pPr>
      <w:spacing w:after="120" w:line="360" w:lineRule="auto"/>
      <w:ind w:firstLine="420" w:firstLineChars="200"/>
      <w:outlineLvl w:val="0"/>
    </w:pPr>
    <w:rPr>
      <w:rFonts w:ascii="Calibri" w:hAnsi="Calibri" w:eastAsia="宋体" w:cs="Times New Roman"/>
      <w:b/>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2162</Words>
  <Characters>2282</Characters>
  <Lines>0</Lines>
  <Paragraphs>0</Paragraphs>
  <TotalTime>27</TotalTime>
  <ScaleCrop>false</ScaleCrop>
  <LinksUpToDate>false</LinksUpToDate>
  <CharactersWithSpaces>2327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2025-03-01T19:02:00Z</dcterms:created>
  <dc:creator>小矮子</dc:creator>
  <cp:lastModifiedBy>诺瓦物流</cp:lastModifiedBy>
  <dcterms:modified xsi:type="dcterms:W3CDTF">2025-09-15T11:04:26Z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FB94C70588114BE3A27641F720DBEB7C_13</vt:lpwstr>
  </property>
  <property fmtid="{D5CDD505-2E9C-101B-9397-08002B2CF9AE}" pid="4" name="KSOTemplateDocerSaveRecord">
    <vt:lpwstr>eyJoZGlkIjoiMTFmMGMzZGJkN2Y2NmU2NWU0Y2JiYzNmYWEzODU0OWEiLCJ1c2VySWQiOiI1ODEyMTc4OTIifQ==</vt:lpwstr>
  </property>
</Properties>
</file>